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023A" w14:textId="77777777" w:rsidR="00692006" w:rsidRDefault="00692006" w:rsidP="0069200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F4E47" w14:textId="77777777" w:rsidR="00692006" w:rsidRDefault="00692006" w:rsidP="0069200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AC026" w14:textId="77777777" w:rsidR="00692006" w:rsidRDefault="00692006" w:rsidP="0069200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A6127" w14:textId="77777777" w:rsidR="00692006" w:rsidRDefault="00692006" w:rsidP="0069200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DC5A6" w14:textId="77777777" w:rsidR="00692006" w:rsidRDefault="00692006" w:rsidP="0069200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438C9" w14:textId="77777777" w:rsidR="00692006" w:rsidRDefault="00692006" w:rsidP="0069200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35BCD" w14:textId="77777777" w:rsidR="00692006" w:rsidRDefault="006E60AA" w:rsidP="0069200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006">
        <w:rPr>
          <w:rFonts w:ascii="Times New Roman" w:hAnsi="Times New Roman" w:cs="Times New Roman"/>
          <w:b/>
          <w:bCs/>
          <w:sz w:val="24"/>
          <w:szCs w:val="24"/>
        </w:rPr>
        <w:t>Policy Brief on Norway’s Whole-of-Government Approach</w:t>
      </w:r>
    </w:p>
    <w:p w14:paraId="737586B6" w14:textId="77777777" w:rsidR="00692006" w:rsidRDefault="00692006" w:rsidP="0069200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DD9A4" w14:textId="77777777" w:rsidR="00692006" w:rsidRDefault="00692006" w:rsidP="0069200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36D93" w14:textId="77777777" w:rsidR="00692006" w:rsidRDefault="00692006" w:rsidP="0069200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F8A21" w14:textId="77777777" w:rsidR="00692006" w:rsidRDefault="00692006" w:rsidP="0069200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2D2C7" w14:textId="77777777" w:rsidR="00692006" w:rsidRDefault="00692006" w:rsidP="0069200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CFE60" w14:textId="77777777" w:rsidR="00692006" w:rsidRDefault="00692006" w:rsidP="0069200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779CC" w14:textId="77777777" w:rsidR="00144CC3" w:rsidRPr="00FF68D0" w:rsidRDefault="006E60AA" w:rsidP="006920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 xml:space="preserve">Author </w:t>
      </w:r>
    </w:p>
    <w:p w14:paraId="4FA8678B" w14:textId="77777777" w:rsidR="00144CC3" w:rsidRPr="00FF68D0" w:rsidRDefault="006E60AA" w:rsidP="006920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 xml:space="preserve">Institutional </w:t>
      </w:r>
      <w:r w:rsidR="00107376" w:rsidRPr="00FF68D0">
        <w:rPr>
          <w:rFonts w:ascii="Times New Roman" w:hAnsi="Times New Roman" w:cs="Times New Roman"/>
          <w:sz w:val="24"/>
          <w:szCs w:val="24"/>
        </w:rPr>
        <w:t>Affiliation</w:t>
      </w:r>
    </w:p>
    <w:p w14:paraId="0A9910A6" w14:textId="77777777" w:rsidR="00055F38" w:rsidRPr="00FF68D0" w:rsidRDefault="006E60AA" w:rsidP="006920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>Instructor</w:t>
      </w:r>
    </w:p>
    <w:p w14:paraId="2D2058EB" w14:textId="77777777" w:rsidR="00055F38" w:rsidRPr="00FF68D0" w:rsidRDefault="006E60AA" w:rsidP="006920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>Course code</w:t>
      </w:r>
    </w:p>
    <w:p w14:paraId="4CFFF414" w14:textId="77777777" w:rsidR="00FF75DA" w:rsidRDefault="006E60AA" w:rsidP="00B814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>Date of submission</w:t>
      </w:r>
    </w:p>
    <w:p w14:paraId="124392C3" w14:textId="77777777" w:rsidR="00B8148F" w:rsidRPr="00FF68D0" w:rsidRDefault="00B8148F" w:rsidP="00B814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2011B" w14:textId="77777777" w:rsidR="00345F6B" w:rsidRPr="001B2E74" w:rsidRDefault="006E60AA" w:rsidP="001B2E7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E74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="009150F0" w:rsidRPr="001B2E74">
        <w:rPr>
          <w:rFonts w:ascii="Times New Roman" w:hAnsi="Times New Roman" w:cs="Times New Roman"/>
          <w:b/>
          <w:bCs/>
          <w:sz w:val="24"/>
          <w:szCs w:val="24"/>
        </w:rPr>
        <w:t xml:space="preserve"> and identification of </w:t>
      </w:r>
      <w:r w:rsidRPr="001B2E74">
        <w:rPr>
          <w:rFonts w:ascii="Times New Roman" w:hAnsi="Times New Roman" w:cs="Times New Roman"/>
          <w:b/>
          <w:bCs/>
          <w:sz w:val="24"/>
          <w:szCs w:val="24"/>
        </w:rPr>
        <w:t>problem</w:t>
      </w:r>
    </w:p>
    <w:p w14:paraId="5BD14079" w14:textId="77777777" w:rsidR="00D04EDD" w:rsidRPr="00FF68D0" w:rsidRDefault="006E60AA" w:rsidP="001B2E7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 xml:space="preserve">There is no comprehensive </w:t>
      </w:r>
      <w:r w:rsidR="00020066" w:rsidRPr="00FF68D0">
        <w:rPr>
          <w:rFonts w:ascii="Times New Roman" w:hAnsi="Times New Roman" w:cs="Times New Roman"/>
          <w:sz w:val="24"/>
          <w:szCs w:val="24"/>
        </w:rPr>
        <w:t>strategy</w:t>
      </w:r>
      <w:r w:rsidR="002163B5" w:rsidRPr="00FF68D0">
        <w:rPr>
          <w:rFonts w:ascii="Times New Roman" w:hAnsi="Times New Roman" w:cs="Times New Roman"/>
          <w:sz w:val="24"/>
          <w:szCs w:val="24"/>
        </w:rPr>
        <w:t xml:space="preserve"> </w:t>
      </w:r>
      <w:r w:rsidR="00BE1900" w:rsidRPr="00FF68D0">
        <w:rPr>
          <w:rFonts w:ascii="Times New Roman" w:hAnsi="Times New Roman" w:cs="Times New Roman"/>
          <w:sz w:val="24"/>
          <w:szCs w:val="24"/>
        </w:rPr>
        <w:t xml:space="preserve">for engaging </w:t>
      </w:r>
      <w:r w:rsidR="00783E61" w:rsidRPr="00FF68D0">
        <w:rPr>
          <w:rFonts w:ascii="Times New Roman" w:hAnsi="Times New Roman" w:cs="Times New Roman"/>
          <w:sz w:val="24"/>
          <w:szCs w:val="24"/>
        </w:rPr>
        <w:t xml:space="preserve">fragile states in </w:t>
      </w:r>
      <w:r w:rsidR="008831F5" w:rsidRPr="00FF68D0">
        <w:rPr>
          <w:rFonts w:ascii="Times New Roman" w:hAnsi="Times New Roman" w:cs="Times New Roman"/>
          <w:sz w:val="24"/>
          <w:szCs w:val="24"/>
        </w:rPr>
        <w:t>Norway</w:t>
      </w:r>
      <w:r w:rsidR="002B5ACA" w:rsidRPr="00FF68D0">
        <w:rPr>
          <w:rFonts w:ascii="Times New Roman" w:hAnsi="Times New Roman" w:cs="Times New Roman"/>
          <w:sz w:val="24"/>
          <w:szCs w:val="24"/>
        </w:rPr>
        <w:t xml:space="preserve"> and </w:t>
      </w:r>
      <w:r w:rsidR="005F160C" w:rsidRPr="00FF68D0">
        <w:rPr>
          <w:rFonts w:ascii="Times New Roman" w:hAnsi="Times New Roman" w:cs="Times New Roman"/>
          <w:sz w:val="24"/>
          <w:szCs w:val="24"/>
        </w:rPr>
        <w:t xml:space="preserve">a whole </w:t>
      </w:r>
      <w:r w:rsidR="007D51A9" w:rsidRPr="00FF68D0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1143FA" w:rsidRPr="00FF68D0">
        <w:rPr>
          <w:rFonts w:ascii="Times New Roman" w:hAnsi="Times New Roman" w:cs="Times New Roman"/>
          <w:sz w:val="24"/>
          <w:szCs w:val="24"/>
        </w:rPr>
        <w:t xml:space="preserve">strategy </w:t>
      </w:r>
      <w:r w:rsidR="00150BFA" w:rsidRPr="00FF68D0">
        <w:rPr>
          <w:rFonts w:ascii="Times New Roman" w:hAnsi="Times New Roman" w:cs="Times New Roman"/>
          <w:sz w:val="24"/>
          <w:szCs w:val="24"/>
        </w:rPr>
        <w:t>for any particular country with the inclusion of Afghanistan</w:t>
      </w:r>
      <w:r w:rsidR="00D25D6E" w:rsidRPr="00FF68D0">
        <w:rPr>
          <w:rFonts w:ascii="Times New Roman" w:hAnsi="Times New Roman" w:cs="Times New Roman"/>
          <w:sz w:val="24"/>
          <w:szCs w:val="24"/>
        </w:rPr>
        <w:t xml:space="preserve">. </w:t>
      </w:r>
      <w:r w:rsidR="00AF2FCA" w:rsidRPr="00FF68D0">
        <w:rPr>
          <w:rFonts w:ascii="Times New Roman" w:hAnsi="Times New Roman" w:cs="Times New Roman"/>
          <w:sz w:val="24"/>
          <w:szCs w:val="24"/>
        </w:rPr>
        <w:t xml:space="preserve">Therefore, this </w:t>
      </w:r>
      <w:r w:rsidR="003E750E" w:rsidRPr="00FF68D0">
        <w:rPr>
          <w:rFonts w:ascii="Times New Roman" w:hAnsi="Times New Roman" w:cs="Times New Roman"/>
          <w:sz w:val="24"/>
          <w:szCs w:val="24"/>
        </w:rPr>
        <w:t xml:space="preserve">policy brief </w:t>
      </w:r>
      <w:r w:rsidR="0006606E" w:rsidRPr="00FF68D0">
        <w:rPr>
          <w:rFonts w:ascii="Times New Roman" w:hAnsi="Times New Roman" w:cs="Times New Roman"/>
          <w:sz w:val="24"/>
          <w:szCs w:val="24"/>
        </w:rPr>
        <w:t xml:space="preserve">aims to provide </w:t>
      </w:r>
      <w:r w:rsidR="00D05436" w:rsidRPr="00FF68D0">
        <w:rPr>
          <w:rFonts w:ascii="Times New Roman" w:hAnsi="Times New Roman" w:cs="Times New Roman"/>
          <w:sz w:val="24"/>
          <w:szCs w:val="24"/>
        </w:rPr>
        <w:t xml:space="preserve">recommendations </w:t>
      </w:r>
      <w:r w:rsidR="005C5BCE" w:rsidRPr="00FF68D0">
        <w:rPr>
          <w:rFonts w:ascii="Times New Roman" w:hAnsi="Times New Roman" w:cs="Times New Roman"/>
          <w:sz w:val="24"/>
          <w:szCs w:val="24"/>
        </w:rPr>
        <w:t xml:space="preserve">to the Norwegian </w:t>
      </w:r>
      <w:r w:rsidR="006E6509" w:rsidRPr="00FF68D0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F02824" w:rsidRPr="00FF68D0">
        <w:rPr>
          <w:rFonts w:ascii="Times New Roman" w:hAnsi="Times New Roman" w:cs="Times New Roman"/>
          <w:sz w:val="24"/>
          <w:szCs w:val="24"/>
        </w:rPr>
        <w:t xml:space="preserve">to </w:t>
      </w:r>
      <w:r w:rsidR="00FF0AF2" w:rsidRPr="00FF68D0">
        <w:rPr>
          <w:rFonts w:ascii="Times New Roman" w:hAnsi="Times New Roman" w:cs="Times New Roman"/>
          <w:sz w:val="24"/>
          <w:szCs w:val="24"/>
        </w:rPr>
        <w:t xml:space="preserve">adopt </w:t>
      </w:r>
      <w:r w:rsidR="005E1C8F" w:rsidRPr="00FF68D0">
        <w:rPr>
          <w:rFonts w:ascii="Times New Roman" w:hAnsi="Times New Roman" w:cs="Times New Roman"/>
          <w:sz w:val="24"/>
          <w:szCs w:val="24"/>
        </w:rPr>
        <w:t xml:space="preserve">new laws </w:t>
      </w:r>
      <w:r w:rsidR="004B0FCB" w:rsidRPr="00FF68D0">
        <w:rPr>
          <w:rFonts w:ascii="Times New Roman" w:hAnsi="Times New Roman" w:cs="Times New Roman"/>
          <w:sz w:val="24"/>
          <w:szCs w:val="24"/>
        </w:rPr>
        <w:t xml:space="preserve">or </w:t>
      </w:r>
      <w:r w:rsidR="00DA0509" w:rsidRPr="00FF68D0">
        <w:rPr>
          <w:rFonts w:ascii="Times New Roman" w:hAnsi="Times New Roman" w:cs="Times New Roman"/>
          <w:sz w:val="24"/>
          <w:szCs w:val="24"/>
        </w:rPr>
        <w:t xml:space="preserve">high-level policy </w:t>
      </w:r>
      <w:r w:rsidR="00235DC5" w:rsidRPr="00FF68D0">
        <w:rPr>
          <w:rFonts w:ascii="Times New Roman" w:hAnsi="Times New Roman" w:cs="Times New Roman"/>
          <w:sz w:val="24"/>
          <w:szCs w:val="24"/>
        </w:rPr>
        <w:t>documents</w:t>
      </w:r>
      <w:r w:rsidR="00B13384" w:rsidRPr="00FF68D0">
        <w:rPr>
          <w:rFonts w:ascii="Times New Roman" w:hAnsi="Times New Roman" w:cs="Times New Roman"/>
          <w:sz w:val="24"/>
          <w:szCs w:val="24"/>
        </w:rPr>
        <w:t xml:space="preserve"> </w:t>
      </w:r>
      <w:r w:rsidR="000F401B" w:rsidRPr="00FF68D0">
        <w:rPr>
          <w:rFonts w:ascii="Times New Roman" w:hAnsi="Times New Roman" w:cs="Times New Roman"/>
          <w:sz w:val="24"/>
          <w:szCs w:val="24"/>
        </w:rPr>
        <w:t xml:space="preserve">that make it a necessity for the government to </w:t>
      </w:r>
      <w:r w:rsidR="00A6560F" w:rsidRPr="00FF68D0">
        <w:rPr>
          <w:rFonts w:ascii="Times New Roman" w:hAnsi="Times New Roman" w:cs="Times New Roman"/>
          <w:sz w:val="24"/>
          <w:szCs w:val="24"/>
        </w:rPr>
        <w:t xml:space="preserve">have </w:t>
      </w:r>
      <w:r w:rsidR="006E23ED" w:rsidRPr="00FF68D0">
        <w:rPr>
          <w:rFonts w:ascii="Times New Roman" w:hAnsi="Times New Roman" w:cs="Times New Roman"/>
          <w:sz w:val="24"/>
          <w:szCs w:val="24"/>
        </w:rPr>
        <w:t xml:space="preserve">a whole </w:t>
      </w:r>
      <w:r w:rsidR="00BE7D2D" w:rsidRPr="00FF68D0">
        <w:rPr>
          <w:rFonts w:ascii="Times New Roman" w:hAnsi="Times New Roman" w:cs="Times New Roman"/>
          <w:sz w:val="24"/>
          <w:szCs w:val="24"/>
        </w:rPr>
        <w:t xml:space="preserve">of government </w:t>
      </w:r>
      <w:r w:rsidR="00A821CB" w:rsidRPr="00FF68D0">
        <w:rPr>
          <w:rFonts w:ascii="Times New Roman" w:hAnsi="Times New Roman" w:cs="Times New Roman"/>
          <w:sz w:val="24"/>
          <w:szCs w:val="24"/>
        </w:rPr>
        <w:t xml:space="preserve">policy towards </w:t>
      </w:r>
      <w:r w:rsidR="00E10727" w:rsidRPr="00FF68D0">
        <w:rPr>
          <w:rFonts w:ascii="Times New Roman" w:hAnsi="Times New Roman" w:cs="Times New Roman"/>
          <w:sz w:val="24"/>
          <w:szCs w:val="24"/>
        </w:rPr>
        <w:t xml:space="preserve">every </w:t>
      </w:r>
      <w:r w:rsidR="00FF150B" w:rsidRPr="00FF68D0">
        <w:rPr>
          <w:rFonts w:ascii="Times New Roman" w:hAnsi="Times New Roman" w:cs="Times New Roman"/>
          <w:sz w:val="24"/>
          <w:szCs w:val="24"/>
        </w:rPr>
        <w:t xml:space="preserve">country </w:t>
      </w:r>
      <w:r w:rsidR="00D80E3C" w:rsidRPr="00FF68D0">
        <w:rPr>
          <w:rFonts w:ascii="Times New Roman" w:hAnsi="Times New Roman" w:cs="Times New Roman"/>
          <w:sz w:val="24"/>
          <w:szCs w:val="24"/>
        </w:rPr>
        <w:t xml:space="preserve">where </w:t>
      </w:r>
      <w:r w:rsidR="008115F2" w:rsidRPr="00FF68D0">
        <w:rPr>
          <w:rFonts w:ascii="Times New Roman" w:hAnsi="Times New Roman" w:cs="Times New Roman"/>
          <w:sz w:val="24"/>
          <w:szCs w:val="24"/>
        </w:rPr>
        <w:t xml:space="preserve">it </w:t>
      </w:r>
      <w:r w:rsidR="005E2705" w:rsidRPr="00FF68D0">
        <w:rPr>
          <w:rFonts w:ascii="Times New Roman" w:hAnsi="Times New Roman" w:cs="Times New Roman"/>
          <w:sz w:val="24"/>
          <w:szCs w:val="24"/>
        </w:rPr>
        <w:t xml:space="preserve">is </w:t>
      </w:r>
      <w:r w:rsidR="00AF4AA9" w:rsidRPr="00FF68D0">
        <w:rPr>
          <w:rFonts w:ascii="Times New Roman" w:hAnsi="Times New Roman" w:cs="Times New Roman"/>
          <w:sz w:val="24"/>
          <w:szCs w:val="24"/>
        </w:rPr>
        <w:t xml:space="preserve">engaged </w:t>
      </w:r>
      <w:r w:rsidR="0016203B" w:rsidRPr="00FF68D0">
        <w:rPr>
          <w:rFonts w:ascii="Times New Roman" w:hAnsi="Times New Roman" w:cs="Times New Roman"/>
          <w:sz w:val="24"/>
          <w:szCs w:val="24"/>
        </w:rPr>
        <w:t xml:space="preserve">in peace-keeping </w:t>
      </w:r>
      <w:r w:rsidR="00680573" w:rsidRPr="00FF68D0">
        <w:rPr>
          <w:rFonts w:ascii="Times New Roman" w:hAnsi="Times New Roman" w:cs="Times New Roman"/>
          <w:sz w:val="24"/>
          <w:szCs w:val="24"/>
        </w:rPr>
        <w:t xml:space="preserve">related </w:t>
      </w:r>
      <w:r w:rsidR="00CF5CD5" w:rsidRPr="00FF68D0">
        <w:rPr>
          <w:rFonts w:ascii="Times New Roman" w:hAnsi="Times New Roman" w:cs="Times New Roman"/>
          <w:sz w:val="24"/>
          <w:szCs w:val="24"/>
        </w:rPr>
        <w:t>activitie</w:t>
      </w:r>
      <w:r w:rsidR="00BE4F6D" w:rsidRPr="00FF68D0">
        <w:rPr>
          <w:rFonts w:ascii="Times New Roman" w:hAnsi="Times New Roman" w:cs="Times New Roman"/>
          <w:sz w:val="24"/>
          <w:szCs w:val="24"/>
        </w:rPr>
        <w:t xml:space="preserve">s or even conflict resolution. </w:t>
      </w:r>
      <w:r w:rsidR="00E415A6" w:rsidRPr="00FF68D0">
        <w:rPr>
          <w:rFonts w:ascii="Times New Roman" w:hAnsi="Times New Roman" w:cs="Times New Roman"/>
          <w:sz w:val="24"/>
          <w:szCs w:val="24"/>
        </w:rPr>
        <w:t xml:space="preserve">Implementing </w:t>
      </w:r>
      <w:r w:rsidR="002A443C" w:rsidRPr="00FF68D0">
        <w:rPr>
          <w:rFonts w:ascii="Times New Roman" w:hAnsi="Times New Roman" w:cs="Times New Roman"/>
          <w:sz w:val="24"/>
          <w:szCs w:val="24"/>
        </w:rPr>
        <w:t xml:space="preserve">higher strategic level strategies </w:t>
      </w:r>
      <w:r w:rsidR="00295A7C" w:rsidRPr="00FF68D0">
        <w:rPr>
          <w:rFonts w:ascii="Times New Roman" w:hAnsi="Times New Roman" w:cs="Times New Roman"/>
          <w:sz w:val="24"/>
          <w:szCs w:val="24"/>
        </w:rPr>
        <w:t xml:space="preserve">would believably </w:t>
      </w:r>
      <w:r w:rsidR="00E07177" w:rsidRPr="00FF68D0">
        <w:rPr>
          <w:rFonts w:ascii="Times New Roman" w:hAnsi="Times New Roman" w:cs="Times New Roman"/>
          <w:sz w:val="24"/>
          <w:szCs w:val="24"/>
        </w:rPr>
        <w:t xml:space="preserve">help the </w:t>
      </w:r>
      <w:r w:rsidR="00B07C0B" w:rsidRPr="00FF68D0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0E1B40" w:rsidRPr="00FF68D0">
        <w:rPr>
          <w:rFonts w:ascii="Times New Roman" w:hAnsi="Times New Roman" w:cs="Times New Roman"/>
          <w:sz w:val="24"/>
          <w:szCs w:val="24"/>
        </w:rPr>
        <w:t xml:space="preserve">by </w:t>
      </w:r>
      <w:r w:rsidR="002040BF" w:rsidRPr="00FF68D0">
        <w:rPr>
          <w:rFonts w:ascii="Times New Roman" w:hAnsi="Times New Roman" w:cs="Times New Roman"/>
          <w:sz w:val="24"/>
          <w:szCs w:val="24"/>
        </w:rPr>
        <w:t xml:space="preserve">providing space for </w:t>
      </w:r>
      <w:r w:rsidR="00AB39AE" w:rsidRPr="00FF68D0">
        <w:rPr>
          <w:rFonts w:ascii="Times New Roman" w:hAnsi="Times New Roman" w:cs="Times New Roman"/>
          <w:sz w:val="24"/>
          <w:szCs w:val="24"/>
        </w:rPr>
        <w:t>tactical</w:t>
      </w:r>
      <w:r w:rsidR="002040BF" w:rsidRPr="00FF68D0">
        <w:rPr>
          <w:rFonts w:ascii="Times New Roman" w:hAnsi="Times New Roman" w:cs="Times New Roman"/>
          <w:sz w:val="24"/>
          <w:szCs w:val="24"/>
        </w:rPr>
        <w:t xml:space="preserve"> and </w:t>
      </w:r>
      <w:r w:rsidR="000F30B3" w:rsidRPr="00FF68D0">
        <w:rPr>
          <w:rFonts w:ascii="Times New Roman" w:hAnsi="Times New Roman" w:cs="Times New Roman"/>
          <w:sz w:val="24"/>
          <w:szCs w:val="24"/>
        </w:rPr>
        <w:t>operational</w:t>
      </w:r>
      <w:r w:rsidR="00663A1D" w:rsidRPr="00FF68D0">
        <w:rPr>
          <w:rFonts w:ascii="Times New Roman" w:hAnsi="Times New Roman" w:cs="Times New Roman"/>
          <w:sz w:val="24"/>
          <w:szCs w:val="24"/>
        </w:rPr>
        <w:t xml:space="preserve"> flexibility, </w:t>
      </w:r>
      <w:r w:rsidR="005A392E" w:rsidRPr="00FF68D0">
        <w:rPr>
          <w:rFonts w:ascii="Times New Roman" w:hAnsi="Times New Roman" w:cs="Times New Roman"/>
          <w:sz w:val="24"/>
          <w:szCs w:val="24"/>
        </w:rPr>
        <w:t xml:space="preserve">allowing the Norwegian </w:t>
      </w:r>
      <w:r w:rsidR="00682F56" w:rsidRPr="00FF68D0">
        <w:rPr>
          <w:rFonts w:ascii="Times New Roman" w:hAnsi="Times New Roman" w:cs="Times New Roman"/>
          <w:sz w:val="24"/>
          <w:szCs w:val="24"/>
        </w:rPr>
        <w:t xml:space="preserve">government to pursue </w:t>
      </w:r>
      <w:r w:rsidR="00B90FEE" w:rsidRPr="00FF68D0">
        <w:rPr>
          <w:rFonts w:ascii="Times New Roman" w:hAnsi="Times New Roman" w:cs="Times New Roman"/>
          <w:sz w:val="24"/>
          <w:szCs w:val="24"/>
        </w:rPr>
        <w:t xml:space="preserve">coherence </w:t>
      </w:r>
      <w:r w:rsidR="00A73594" w:rsidRPr="00FF68D0">
        <w:rPr>
          <w:rFonts w:ascii="Times New Roman" w:hAnsi="Times New Roman" w:cs="Times New Roman"/>
          <w:sz w:val="24"/>
          <w:szCs w:val="24"/>
        </w:rPr>
        <w:t xml:space="preserve">with local and </w:t>
      </w:r>
      <w:r w:rsidR="0036437E" w:rsidRPr="00FF68D0">
        <w:rPr>
          <w:rFonts w:ascii="Times New Roman" w:hAnsi="Times New Roman" w:cs="Times New Roman"/>
          <w:sz w:val="24"/>
          <w:szCs w:val="24"/>
        </w:rPr>
        <w:t>international strategi</w:t>
      </w:r>
      <w:r w:rsidR="00DF1D20" w:rsidRPr="00FF68D0">
        <w:rPr>
          <w:rFonts w:ascii="Times New Roman" w:hAnsi="Times New Roman" w:cs="Times New Roman"/>
          <w:sz w:val="24"/>
          <w:szCs w:val="24"/>
        </w:rPr>
        <w:t xml:space="preserve">c frameworks </w:t>
      </w:r>
      <w:r w:rsidR="00A34E9A" w:rsidRPr="00FF68D0">
        <w:rPr>
          <w:rFonts w:ascii="Times New Roman" w:hAnsi="Times New Roman" w:cs="Times New Roman"/>
          <w:sz w:val="24"/>
          <w:szCs w:val="24"/>
        </w:rPr>
        <w:t xml:space="preserve">while at the same time </w:t>
      </w:r>
      <w:r w:rsidR="00895022" w:rsidRPr="00FF68D0">
        <w:rPr>
          <w:rFonts w:ascii="Times New Roman" w:hAnsi="Times New Roman" w:cs="Times New Roman"/>
          <w:sz w:val="24"/>
          <w:szCs w:val="24"/>
        </w:rPr>
        <w:t xml:space="preserve">remaining flexible to the changes </w:t>
      </w:r>
      <w:r w:rsidR="00BB2159" w:rsidRPr="00FF68D0">
        <w:rPr>
          <w:rFonts w:ascii="Times New Roman" w:hAnsi="Times New Roman" w:cs="Times New Roman"/>
          <w:sz w:val="24"/>
          <w:szCs w:val="24"/>
        </w:rPr>
        <w:t xml:space="preserve">taking </w:t>
      </w:r>
      <w:r w:rsidR="00E96D3B" w:rsidRPr="00FF68D0">
        <w:rPr>
          <w:rFonts w:ascii="Times New Roman" w:hAnsi="Times New Roman" w:cs="Times New Roman"/>
          <w:sz w:val="24"/>
          <w:szCs w:val="24"/>
        </w:rPr>
        <w:t xml:space="preserve">place on the ground. </w:t>
      </w:r>
    </w:p>
    <w:p w14:paraId="05A34FBB" w14:textId="5D4B6224" w:rsidR="00EE6742" w:rsidRPr="00FF68D0" w:rsidRDefault="006E60AA" w:rsidP="002503F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 xml:space="preserve">It is </w:t>
      </w:r>
      <w:r w:rsidR="00907043" w:rsidRPr="00FF68D0">
        <w:rPr>
          <w:rFonts w:ascii="Times New Roman" w:hAnsi="Times New Roman" w:cs="Times New Roman"/>
          <w:sz w:val="24"/>
          <w:szCs w:val="24"/>
        </w:rPr>
        <w:t xml:space="preserve">recommended that </w:t>
      </w:r>
      <w:r w:rsidR="00F22357" w:rsidRPr="00FF68D0">
        <w:rPr>
          <w:rFonts w:ascii="Times New Roman" w:hAnsi="Times New Roman" w:cs="Times New Roman"/>
          <w:sz w:val="24"/>
          <w:szCs w:val="24"/>
        </w:rPr>
        <w:t xml:space="preserve">creating a forum where the </w:t>
      </w:r>
      <w:r w:rsidR="00EC0ECE" w:rsidRPr="00FF68D0">
        <w:rPr>
          <w:rFonts w:ascii="Times New Roman" w:hAnsi="Times New Roman" w:cs="Times New Roman"/>
          <w:sz w:val="24"/>
          <w:szCs w:val="24"/>
        </w:rPr>
        <w:t>Norwegian</w:t>
      </w:r>
      <w:r w:rsidR="00F22357" w:rsidRPr="00FF68D0">
        <w:rPr>
          <w:rFonts w:ascii="Times New Roman" w:hAnsi="Times New Roman" w:cs="Times New Roman"/>
          <w:sz w:val="24"/>
          <w:szCs w:val="24"/>
        </w:rPr>
        <w:t xml:space="preserve"> government and the </w:t>
      </w:r>
      <w:r w:rsidR="00F865F1" w:rsidRPr="00FF68D0">
        <w:rPr>
          <w:rFonts w:ascii="Times New Roman" w:hAnsi="Times New Roman" w:cs="Times New Roman"/>
          <w:sz w:val="24"/>
          <w:szCs w:val="24"/>
        </w:rPr>
        <w:t xml:space="preserve">civil societies can </w:t>
      </w:r>
      <w:r w:rsidR="00EB040E" w:rsidRPr="00FF68D0">
        <w:rPr>
          <w:rFonts w:ascii="Times New Roman" w:hAnsi="Times New Roman" w:cs="Times New Roman"/>
          <w:sz w:val="24"/>
          <w:szCs w:val="24"/>
        </w:rPr>
        <w:t xml:space="preserve">easily engage </w:t>
      </w:r>
      <w:r w:rsidR="009A2F8C" w:rsidRPr="00FF68D0">
        <w:rPr>
          <w:rFonts w:ascii="Times New Roman" w:hAnsi="Times New Roman" w:cs="Times New Roman"/>
          <w:sz w:val="24"/>
          <w:szCs w:val="24"/>
        </w:rPr>
        <w:t>on issues re</w:t>
      </w:r>
      <w:r w:rsidR="00EC297C" w:rsidRPr="00FF68D0">
        <w:rPr>
          <w:rFonts w:ascii="Times New Roman" w:hAnsi="Times New Roman" w:cs="Times New Roman"/>
          <w:sz w:val="24"/>
          <w:szCs w:val="24"/>
        </w:rPr>
        <w:t xml:space="preserve">lated to the </w:t>
      </w:r>
      <w:r w:rsidR="00B80291" w:rsidRPr="00FF68D0">
        <w:rPr>
          <w:rFonts w:ascii="Times New Roman" w:hAnsi="Times New Roman" w:cs="Times New Roman"/>
          <w:sz w:val="24"/>
          <w:szCs w:val="24"/>
        </w:rPr>
        <w:t xml:space="preserve">country’s international </w:t>
      </w:r>
      <w:r w:rsidR="00524A44" w:rsidRPr="00FF68D0">
        <w:rPr>
          <w:rFonts w:ascii="Times New Roman" w:hAnsi="Times New Roman" w:cs="Times New Roman"/>
          <w:sz w:val="24"/>
          <w:szCs w:val="24"/>
        </w:rPr>
        <w:t>engagements</w:t>
      </w:r>
      <w:r w:rsidR="0030246C" w:rsidRPr="00FF68D0">
        <w:rPr>
          <w:rFonts w:ascii="Times New Roman" w:hAnsi="Times New Roman" w:cs="Times New Roman"/>
          <w:sz w:val="24"/>
          <w:szCs w:val="24"/>
        </w:rPr>
        <w:t xml:space="preserve"> allows the government </w:t>
      </w:r>
      <w:r w:rsidR="006E1874" w:rsidRPr="00FF68D0">
        <w:rPr>
          <w:rFonts w:ascii="Times New Roman" w:hAnsi="Times New Roman" w:cs="Times New Roman"/>
          <w:sz w:val="24"/>
          <w:szCs w:val="24"/>
        </w:rPr>
        <w:t xml:space="preserve">any </w:t>
      </w:r>
      <w:r w:rsidR="00A06782" w:rsidRPr="00FF68D0">
        <w:rPr>
          <w:rFonts w:ascii="Times New Roman" w:hAnsi="Times New Roman" w:cs="Times New Roman"/>
          <w:sz w:val="24"/>
          <w:szCs w:val="24"/>
        </w:rPr>
        <w:t xml:space="preserve">negative </w:t>
      </w:r>
      <w:r w:rsidR="00011BE2" w:rsidRPr="00FF68D0">
        <w:rPr>
          <w:rFonts w:ascii="Times New Roman" w:hAnsi="Times New Roman" w:cs="Times New Roman"/>
          <w:sz w:val="24"/>
          <w:szCs w:val="24"/>
        </w:rPr>
        <w:t xml:space="preserve">effects </w:t>
      </w:r>
      <w:r w:rsidR="00AA57F1" w:rsidRPr="00FF68D0">
        <w:rPr>
          <w:rFonts w:ascii="Times New Roman" w:hAnsi="Times New Roman" w:cs="Times New Roman"/>
          <w:sz w:val="24"/>
          <w:szCs w:val="24"/>
        </w:rPr>
        <w:t xml:space="preserve">the whole government </w:t>
      </w:r>
      <w:r w:rsidR="00772EBE" w:rsidRPr="00FF68D0">
        <w:rPr>
          <w:rFonts w:ascii="Times New Roman" w:hAnsi="Times New Roman" w:cs="Times New Roman"/>
          <w:sz w:val="24"/>
          <w:szCs w:val="24"/>
        </w:rPr>
        <w:t xml:space="preserve">approach might have </w:t>
      </w:r>
      <w:r w:rsidR="009418F3" w:rsidRPr="00FF68D0">
        <w:rPr>
          <w:rFonts w:ascii="Times New Roman" w:hAnsi="Times New Roman" w:cs="Times New Roman"/>
          <w:sz w:val="24"/>
          <w:szCs w:val="24"/>
        </w:rPr>
        <w:t xml:space="preserve">on the special relationship. </w:t>
      </w:r>
      <w:r w:rsidR="008F78DB">
        <w:rPr>
          <w:rFonts w:ascii="Times New Roman" w:hAnsi="Times New Roman" w:cs="Times New Roman"/>
          <w:sz w:val="24"/>
          <w:szCs w:val="24"/>
        </w:rPr>
        <w:t xml:space="preserve">Geopolitics assumes that the character of a nation </w:t>
      </w:r>
      <w:r w:rsidR="002E615D">
        <w:rPr>
          <w:rFonts w:ascii="Times New Roman" w:hAnsi="Times New Roman" w:cs="Times New Roman"/>
          <w:sz w:val="24"/>
          <w:szCs w:val="24"/>
        </w:rPr>
        <w:t>is determined to a great extent by geograph</w:t>
      </w:r>
      <w:r w:rsidR="00BA1861">
        <w:rPr>
          <w:rFonts w:ascii="Times New Roman" w:hAnsi="Times New Roman" w:cs="Times New Roman"/>
          <w:sz w:val="24"/>
          <w:szCs w:val="24"/>
        </w:rPr>
        <w:t>y, as is the relationship between nations</w:t>
      </w:r>
      <w:r w:rsidR="002D08EA">
        <w:rPr>
          <w:rFonts w:ascii="Times New Roman" w:hAnsi="Times New Roman" w:cs="Times New Roman"/>
          <w:sz w:val="24"/>
          <w:szCs w:val="24"/>
        </w:rPr>
        <w:t xml:space="preserve"> (Friedman, 2010). </w:t>
      </w:r>
    </w:p>
    <w:p w14:paraId="65367061" w14:textId="77777777" w:rsidR="0095529D" w:rsidRPr="002D051F" w:rsidRDefault="006E60AA" w:rsidP="002D051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51F">
        <w:rPr>
          <w:rFonts w:ascii="Times New Roman" w:hAnsi="Times New Roman" w:cs="Times New Roman"/>
          <w:b/>
          <w:bCs/>
          <w:sz w:val="24"/>
          <w:szCs w:val="24"/>
        </w:rPr>
        <w:t>Methods</w:t>
      </w:r>
    </w:p>
    <w:p w14:paraId="1A83E50A" w14:textId="77777777" w:rsidR="00002340" w:rsidRDefault="006E60AA" w:rsidP="002D051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 xml:space="preserve">The information </w:t>
      </w:r>
      <w:r w:rsidR="00BA35CD" w:rsidRPr="00FF68D0">
        <w:rPr>
          <w:rFonts w:ascii="Times New Roman" w:hAnsi="Times New Roman" w:cs="Times New Roman"/>
          <w:sz w:val="24"/>
          <w:szCs w:val="24"/>
        </w:rPr>
        <w:t xml:space="preserve">contained in this policy brief </w:t>
      </w:r>
      <w:r w:rsidR="005B4BCA" w:rsidRPr="00FF68D0">
        <w:rPr>
          <w:rFonts w:ascii="Times New Roman" w:hAnsi="Times New Roman" w:cs="Times New Roman"/>
          <w:sz w:val="24"/>
          <w:szCs w:val="24"/>
        </w:rPr>
        <w:t xml:space="preserve">is drawn </w:t>
      </w:r>
      <w:r w:rsidR="00EA0A19" w:rsidRPr="00FF68D0">
        <w:rPr>
          <w:rFonts w:ascii="Times New Roman" w:hAnsi="Times New Roman" w:cs="Times New Roman"/>
          <w:sz w:val="24"/>
          <w:szCs w:val="24"/>
        </w:rPr>
        <w:t xml:space="preserve">from the </w:t>
      </w:r>
      <w:r w:rsidR="00A2761F" w:rsidRPr="00FF68D0">
        <w:rPr>
          <w:rFonts w:ascii="Times New Roman" w:hAnsi="Times New Roman" w:cs="Times New Roman"/>
          <w:sz w:val="24"/>
          <w:szCs w:val="24"/>
        </w:rPr>
        <w:t xml:space="preserve">NUPI-report </w:t>
      </w:r>
      <w:r w:rsidR="007C76C2" w:rsidRPr="00FF68D0">
        <w:rPr>
          <w:rFonts w:ascii="Times New Roman" w:hAnsi="Times New Roman" w:cs="Times New Roman"/>
          <w:sz w:val="24"/>
          <w:szCs w:val="24"/>
        </w:rPr>
        <w:t xml:space="preserve">on Norway’s </w:t>
      </w:r>
      <w:r w:rsidR="00142CB5" w:rsidRPr="00FF68D0">
        <w:rPr>
          <w:rFonts w:ascii="Times New Roman" w:hAnsi="Times New Roman" w:cs="Times New Roman"/>
          <w:sz w:val="24"/>
          <w:szCs w:val="24"/>
        </w:rPr>
        <w:t xml:space="preserve">whole government approach </w:t>
      </w:r>
      <w:r w:rsidR="00A029A9" w:rsidRPr="00FF68D0">
        <w:rPr>
          <w:rFonts w:ascii="Times New Roman" w:hAnsi="Times New Roman" w:cs="Times New Roman"/>
          <w:sz w:val="24"/>
          <w:szCs w:val="24"/>
        </w:rPr>
        <w:t xml:space="preserve">and the </w:t>
      </w:r>
      <w:r w:rsidR="00511B57" w:rsidRPr="00FF68D0">
        <w:rPr>
          <w:rFonts w:ascii="Times New Roman" w:hAnsi="Times New Roman" w:cs="Times New Roman"/>
          <w:sz w:val="24"/>
          <w:szCs w:val="24"/>
        </w:rPr>
        <w:t xml:space="preserve">country’s engagement with </w:t>
      </w:r>
      <w:r w:rsidR="009B2BEF" w:rsidRPr="00FF68D0">
        <w:rPr>
          <w:rFonts w:ascii="Times New Roman" w:hAnsi="Times New Roman" w:cs="Times New Roman"/>
          <w:sz w:val="24"/>
          <w:szCs w:val="24"/>
        </w:rPr>
        <w:t xml:space="preserve">Afghanistan. </w:t>
      </w:r>
      <w:r w:rsidR="000B36C8" w:rsidRPr="00FF68D0">
        <w:rPr>
          <w:rFonts w:ascii="Times New Roman" w:hAnsi="Times New Roman" w:cs="Times New Roman"/>
          <w:sz w:val="24"/>
          <w:szCs w:val="24"/>
        </w:rPr>
        <w:t xml:space="preserve">This </w:t>
      </w:r>
      <w:r w:rsidR="005B30B0" w:rsidRPr="00FF68D0">
        <w:rPr>
          <w:rFonts w:ascii="Times New Roman" w:hAnsi="Times New Roman" w:cs="Times New Roman"/>
          <w:sz w:val="24"/>
          <w:szCs w:val="24"/>
        </w:rPr>
        <w:t xml:space="preserve">brief represents the first </w:t>
      </w:r>
      <w:r w:rsidR="008C6643" w:rsidRPr="00FF68D0">
        <w:rPr>
          <w:rFonts w:ascii="Times New Roman" w:hAnsi="Times New Roman" w:cs="Times New Roman"/>
          <w:sz w:val="24"/>
          <w:szCs w:val="24"/>
        </w:rPr>
        <w:t xml:space="preserve">attempt to provide a comprehensive analysis </w:t>
      </w:r>
      <w:r w:rsidR="00EA7095" w:rsidRPr="00FF68D0">
        <w:rPr>
          <w:rFonts w:ascii="Times New Roman" w:hAnsi="Times New Roman" w:cs="Times New Roman"/>
          <w:sz w:val="24"/>
          <w:szCs w:val="24"/>
        </w:rPr>
        <w:t xml:space="preserve">of the county’s </w:t>
      </w:r>
      <w:r w:rsidR="00EC745A" w:rsidRPr="00FF68D0">
        <w:rPr>
          <w:rFonts w:ascii="Times New Roman" w:hAnsi="Times New Roman" w:cs="Times New Roman"/>
          <w:sz w:val="24"/>
          <w:szCs w:val="24"/>
        </w:rPr>
        <w:t>strateg</w:t>
      </w:r>
      <w:r w:rsidR="000C08F3" w:rsidRPr="00FF68D0">
        <w:rPr>
          <w:rFonts w:ascii="Times New Roman" w:hAnsi="Times New Roman" w:cs="Times New Roman"/>
          <w:sz w:val="24"/>
          <w:szCs w:val="24"/>
        </w:rPr>
        <w:t xml:space="preserve">y’s </w:t>
      </w:r>
      <w:r w:rsidR="00E927D3" w:rsidRPr="00FF68D0">
        <w:rPr>
          <w:rFonts w:ascii="Times New Roman" w:hAnsi="Times New Roman" w:cs="Times New Roman"/>
          <w:sz w:val="24"/>
          <w:szCs w:val="24"/>
        </w:rPr>
        <w:t>effectiveness</w:t>
      </w:r>
      <w:r w:rsidR="00B85337" w:rsidRPr="00FF68D0">
        <w:rPr>
          <w:rFonts w:ascii="Times New Roman" w:hAnsi="Times New Roman" w:cs="Times New Roman"/>
          <w:sz w:val="24"/>
          <w:szCs w:val="24"/>
        </w:rPr>
        <w:t xml:space="preserve">. </w:t>
      </w:r>
      <w:r w:rsidR="00B63342" w:rsidRPr="00FF68D0">
        <w:rPr>
          <w:rFonts w:ascii="Times New Roman" w:hAnsi="Times New Roman" w:cs="Times New Roman"/>
          <w:sz w:val="24"/>
          <w:szCs w:val="24"/>
        </w:rPr>
        <w:t xml:space="preserve">The </w:t>
      </w:r>
      <w:r w:rsidR="006A5742" w:rsidRPr="00FF68D0">
        <w:rPr>
          <w:rFonts w:ascii="Times New Roman" w:hAnsi="Times New Roman" w:cs="Times New Roman"/>
          <w:sz w:val="24"/>
          <w:szCs w:val="24"/>
        </w:rPr>
        <w:t xml:space="preserve">report indicates </w:t>
      </w:r>
      <w:r w:rsidR="00D97D97" w:rsidRPr="00FF68D0">
        <w:rPr>
          <w:rFonts w:ascii="Times New Roman" w:hAnsi="Times New Roman" w:cs="Times New Roman"/>
          <w:sz w:val="24"/>
          <w:szCs w:val="24"/>
        </w:rPr>
        <w:t xml:space="preserve">that </w:t>
      </w:r>
      <w:r w:rsidR="00F73271" w:rsidRPr="00FF68D0">
        <w:rPr>
          <w:rFonts w:ascii="Times New Roman" w:hAnsi="Times New Roman" w:cs="Times New Roman"/>
          <w:sz w:val="24"/>
          <w:szCs w:val="24"/>
        </w:rPr>
        <w:t xml:space="preserve">the </w:t>
      </w:r>
      <w:r w:rsidR="008B65CF" w:rsidRPr="00FF68D0">
        <w:rPr>
          <w:rFonts w:ascii="Times New Roman" w:hAnsi="Times New Roman" w:cs="Times New Roman"/>
          <w:sz w:val="24"/>
          <w:szCs w:val="24"/>
        </w:rPr>
        <w:t xml:space="preserve">most </w:t>
      </w:r>
      <w:r w:rsidR="00193C0F" w:rsidRPr="00FF68D0">
        <w:rPr>
          <w:rFonts w:ascii="Times New Roman" w:hAnsi="Times New Roman" w:cs="Times New Roman"/>
          <w:sz w:val="24"/>
          <w:szCs w:val="24"/>
        </w:rPr>
        <w:t>observable</w:t>
      </w:r>
      <w:r w:rsidR="008B65CF" w:rsidRPr="00FF68D0">
        <w:rPr>
          <w:rFonts w:ascii="Times New Roman" w:hAnsi="Times New Roman" w:cs="Times New Roman"/>
          <w:sz w:val="24"/>
          <w:szCs w:val="24"/>
        </w:rPr>
        <w:t xml:space="preserve"> </w:t>
      </w:r>
      <w:r w:rsidR="00E37574" w:rsidRPr="00FF68D0">
        <w:rPr>
          <w:rFonts w:ascii="Times New Roman" w:hAnsi="Times New Roman" w:cs="Times New Roman"/>
          <w:sz w:val="24"/>
          <w:szCs w:val="24"/>
        </w:rPr>
        <w:t xml:space="preserve">rationale for the </w:t>
      </w:r>
      <w:r w:rsidR="00F33A9F" w:rsidRPr="00FF68D0">
        <w:rPr>
          <w:rFonts w:ascii="Times New Roman" w:hAnsi="Times New Roman" w:cs="Times New Roman"/>
          <w:sz w:val="24"/>
          <w:szCs w:val="24"/>
        </w:rPr>
        <w:t xml:space="preserve">whole government approach </w:t>
      </w:r>
      <w:r w:rsidR="00EB2964" w:rsidRPr="00FF68D0">
        <w:rPr>
          <w:rFonts w:ascii="Times New Roman" w:hAnsi="Times New Roman" w:cs="Times New Roman"/>
          <w:sz w:val="24"/>
          <w:szCs w:val="24"/>
        </w:rPr>
        <w:t xml:space="preserve">is </w:t>
      </w:r>
      <w:r w:rsidR="00920F9F" w:rsidRPr="00FF68D0">
        <w:rPr>
          <w:rFonts w:ascii="Times New Roman" w:hAnsi="Times New Roman" w:cs="Times New Roman"/>
          <w:sz w:val="24"/>
          <w:szCs w:val="24"/>
        </w:rPr>
        <w:t xml:space="preserve">its </w:t>
      </w:r>
      <w:r w:rsidR="006C47F5" w:rsidRPr="00FF68D0">
        <w:rPr>
          <w:rFonts w:ascii="Times New Roman" w:hAnsi="Times New Roman" w:cs="Times New Roman"/>
          <w:sz w:val="24"/>
          <w:szCs w:val="24"/>
        </w:rPr>
        <w:t>greater</w:t>
      </w:r>
      <w:r w:rsidR="00311DFA" w:rsidRPr="00FF68D0">
        <w:rPr>
          <w:rFonts w:ascii="Times New Roman" w:hAnsi="Times New Roman" w:cs="Times New Roman"/>
          <w:sz w:val="24"/>
          <w:szCs w:val="24"/>
        </w:rPr>
        <w:t xml:space="preserve"> </w:t>
      </w:r>
      <w:r w:rsidR="00255157" w:rsidRPr="00FF68D0">
        <w:rPr>
          <w:rFonts w:ascii="Times New Roman" w:hAnsi="Times New Roman" w:cs="Times New Roman"/>
          <w:sz w:val="24"/>
          <w:szCs w:val="24"/>
        </w:rPr>
        <w:t xml:space="preserve">effectiveness. </w:t>
      </w:r>
    </w:p>
    <w:p w14:paraId="748222F6" w14:textId="0BC49AC2" w:rsidR="00EA7B34" w:rsidRPr="00FF68D0" w:rsidRDefault="00193C0F" w:rsidP="000023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lastRenderedPageBreak/>
        <w:t xml:space="preserve">Proponents believe that this approach </w:t>
      </w:r>
      <w:r w:rsidR="00CF310F" w:rsidRPr="00FF68D0">
        <w:rPr>
          <w:rFonts w:ascii="Times New Roman" w:hAnsi="Times New Roman" w:cs="Times New Roman"/>
          <w:sz w:val="24"/>
          <w:szCs w:val="24"/>
        </w:rPr>
        <w:t xml:space="preserve">presents the government with a meaningful and </w:t>
      </w:r>
      <w:r w:rsidR="001951DC" w:rsidRPr="00FF68D0">
        <w:rPr>
          <w:rFonts w:ascii="Times New Roman" w:hAnsi="Times New Roman" w:cs="Times New Roman"/>
          <w:sz w:val="24"/>
          <w:szCs w:val="24"/>
        </w:rPr>
        <w:t xml:space="preserve">sustainable </w:t>
      </w:r>
      <w:r w:rsidR="00DB253D" w:rsidRPr="00FF68D0">
        <w:rPr>
          <w:rFonts w:ascii="Times New Roman" w:hAnsi="Times New Roman" w:cs="Times New Roman"/>
          <w:sz w:val="24"/>
          <w:szCs w:val="24"/>
        </w:rPr>
        <w:t xml:space="preserve">impact, </w:t>
      </w:r>
      <w:r w:rsidR="00572ADD" w:rsidRPr="00FF68D0">
        <w:rPr>
          <w:rFonts w:ascii="Times New Roman" w:hAnsi="Times New Roman" w:cs="Times New Roman"/>
          <w:sz w:val="24"/>
          <w:szCs w:val="24"/>
        </w:rPr>
        <w:t xml:space="preserve">especially </w:t>
      </w:r>
      <w:r w:rsidR="00706934" w:rsidRPr="00FF68D0">
        <w:rPr>
          <w:rFonts w:ascii="Times New Roman" w:hAnsi="Times New Roman" w:cs="Times New Roman"/>
          <w:sz w:val="24"/>
          <w:szCs w:val="24"/>
        </w:rPr>
        <w:t xml:space="preserve">when </w:t>
      </w:r>
      <w:r w:rsidR="002048FE" w:rsidRPr="00FF68D0">
        <w:rPr>
          <w:rFonts w:ascii="Times New Roman" w:hAnsi="Times New Roman" w:cs="Times New Roman"/>
          <w:sz w:val="24"/>
          <w:szCs w:val="24"/>
        </w:rPr>
        <w:t xml:space="preserve">the different government departments </w:t>
      </w:r>
      <w:r w:rsidR="00BF6863" w:rsidRPr="00FF68D0">
        <w:rPr>
          <w:rFonts w:ascii="Times New Roman" w:hAnsi="Times New Roman" w:cs="Times New Roman"/>
          <w:sz w:val="24"/>
          <w:szCs w:val="24"/>
        </w:rPr>
        <w:t xml:space="preserve">come together for a common goal. </w:t>
      </w:r>
      <w:r w:rsidR="001F3773">
        <w:rPr>
          <w:rFonts w:ascii="Times New Roman" w:hAnsi="Times New Roman" w:cs="Times New Roman"/>
          <w:sz w:val="24"/>
          <w:szCs w:val="24"/>
        </w:rPr>
        <w:t xml:space="preserve">In comparison to the US </w:t>
      </w:r>
      <w:r w:rsidR="003E4A39">
        <w:rPr>
          <w:rFonts w:ascii="Times New Roman" w:hAnsi="Times New Roman" w:cs="Times New Roman"/>
          <w:sz w:val="24"/>
          <w:szCs w:val="24"/>
        </w:rPr>
        <w:t>government</w:t>
      </w:r>
      <w:r w:rsidR="001F3773">
        <w:rPr>
          <w:rFonts w:ascii="Times New Roman" w:hAnsi="Times New Roman" w:cs="Times New Roman"/>
          <w:sz w:val="24"/>
          <w:szCs w:val="24"/>
        </w:rPr>
        <w:t xml:space="preserve">, </w:t>
      </w:r>
      <w:r w:rsidR="004C092C">
        <w:rPr>
          <w:rFonts w:ascii="Times New Roman" w:hAnsi="Times New Roman" w:cs="Times New Roman"/>
          <w:sz w:val="24"/>
          <w:szCs w:val="24"/>
        </w:rPr>
        <w:t xml:space="preserve">Friedman believes that </w:t>
      </w:r>
      <w:r w:rsidR="00986B77">
        <w:rPr>
          <w:rFonts w:ascii="Times New Roman" w:hAnsi="Times New Roman" w:cs="Times New Roman"/>
          <w:sz w:val="24"/>
          <w:szCs w:val="24"/>
        </w:rPr>
        <w:t xml:space="preserve">military and economic power </w:t>
      </w:r>
      <w:r w:rsidR="00932134">
        <w:rPr>
          <w:rFonts w:ascii="Times New Roman" w:hAnsi="Times New Roman" w:cs="Times New Roman"/>
          <w:sz w:val="24"/>
          <w:szCs w:val="24"/>
        </w:rPr>
        <w:t xml:space="preserve">may make a country dominate over </w:t>
      </w:r>
      <w:r w:rsidR="00BD237E">
        <w:rPr>
          <w:rFonts w:ascii="Times New Roman" w:hAnsi="Times New Roman" w:cs="Times New Roman"/>
          <w:sz w:val="24"/>
          <w:szCs w:val="24"/>
        </w:rPr>
        <w:t xml:space="preserve">the others that are invulnerable to </w:t>
      </w:r>
      <w:r w:rsidR="00FA52BE">
        <w:rPr>
          <w:rFonts w:ascii="Times New Roman" w:hAnsi="Times New Roman" w:cs="Times New Roman"/>
          <w:sz w:val="24"/>
          <w:szCs w:val="24"/>
        </w:rPr>
        <w:t xml:space="preserve">invasion </w:t>
      </w:r>
      <w:r w:rsidR="00A808DF">
        <w:rPr>
          <w:rFonts w:ascii="Times New Roman" w:hAnsi="Times New Roman" w:cs="Times New Roman"/>
          <w:sz w:val="24"/>
          <w:szCs w:val="24"/>
        </w:rPr>
        <w:t>and occupation</w:t>
      </w:r>
      <w:r w:rsidR="003C5767">
        <w:rPr>
          <w:rFonts w:ascii="Times New Roman" w:hAnsi="Times New Roman" w:cs="Times New Roman"/>
          <w:sz w:val="24"/>
          <w:szCs w:val="24"/>
        </w:rPr>
        <w:t>. This means that in the coming years</w:t>
      </w:r>
      <w:r w:rsidR="003A211E">
        <w:rPr>
          <w:rFonts w:ascii="Times New Roman" w:hAnsi="Times New Roman" w:cs="Times New Roman"/>
          <w:sz w:val="24"/>
          <w:szCs w:val="24"/>
        </w:rPr>
        <w:t xml:space="preserve">, the vulnerable countries </w:t>
      </w:r>
      <w:r w:rsidR="002B7C44">
        <w:rPr>
          <w:rFonts w:ascii="Times New Roman" w:hAnsi="Times New Roman" w:cs="Times New Roman"/>
          <w:sz w:val="24"/>
          <w:szCs w:val="24"/>
        </w:rPr>
        <w:t xml:space="preserve">would become </w:t>
      </w:r>
      <w:r w:rsidR="00B14FC1">
        <w:rPr>
          <w:rFonts w:ascii="Times New Roman" w:hAnsi="Times New Roman" w:cs="Times New Roman"/>
          <w:sz w:val="24"/>
          <w:szCs w:val="24"/>
        </w:rPr>
        <w:t xml:space="preserve">dependent on the stable countries </w:t>
      </w:r>
      <w:r w:rsidR="00520B93">
        <w:rPr>
          <w:rFonts w:ascii="Times New Roman" w:hAnsi="Times New Roman" w:cs="Times New Roman"/>
          <w:sz w:val="24"/>
          <w:szCs w:val="24"/>
        </w:rPr>
        <w:t>for their peace</w:t>
      </w:r>
      <w:r w:rsidR="001A0E81">
        <w:rPr>
          <w:rFonts w:ascii="Times New Roman" w:hAnsi="Times New Roman" w:cs="Times New Roman"/>
          <w:sz w:val="24"/>
          <w:szCs w:val="24"/>
        </w:rPr>
        <w:t xml:space="preserve"> </w:t>
      </w:r>
      <w:r w:rsidR="00292186">
        <w:rPr>
          <w:rFonts w:ascii="Times New Roman" w:hAnsi="Times New Roman" w:cs="Times New Roman"/>
          <w:sz w:val="24"/>
          <w:szCs w:val="24"/>
        </w:rPr>
        <w:t xml:space="preserve">just like in the </w:t>
      </w:r>
      <w:r w:rsidR="00B27AEA">
        <w:rPr>
          <w:rFonts w:ascii="Times New Roman" w:hAnsi="Times New Roman" w:cs="Times New Roman"/>
          <w:sz w:val="24"/>
          <w:szCs w:val="24"/>
        </w:rPr>
        <w:t xml:space="preserve">presented Norwegian </w:t>
      </w:r>
      <w:r w:rsidR="006451B3">
        <w:rPr>
          <w:rFonts w:ascii="Times New Roman" w:hAnsi="Times New Roman" w:cs="Times New Roman"/>
          <w:sz w:val="24"/>
          <w:szCs w:val="24"/>
        </w:rPr>
        <w:t xml:space="preserve">scenario. </w:t>
      </w:r>
    </w:p>
    <w:p w14:paraId="3F841C85" w14:textId="77777777" w:rsidR="00A8510D" w:rsidRPr="00390F13" w:rsidRDefault="006E60AA" w:rsidP="00390F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F13">
        <w:rPr>
          <w:rFonts w:ascii="Times New Roman" w:hAnsi="Times New Roman" w:cs="Times New Roman"/>
          <w:b/>
          <w:bCs/>
          <w:sz w:val="24"/>
          <w:szCs w:val="24"/>
        </w:rPr>
        <w:t>Issue analysis</w:t>
      </w:r>
    </w:p>
    <w:p w14:paraId="4A46FC8C" w14:textId="62B6DADB" w:rsidR="0020531A" w:rsidRDefault="006E60AA" w:rsidP="00390F1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 xml:space="preserve">Despite the leading role the </w:t>
      </w:r>
      <w:r w:rsidR="00B4485D" w:rsidRPr="00FF68D0">
        <w:rPr>
          <w:rFonts w:ascii="Times New Roman" w:hAnsi="Times New Roman" w:cs="Times New Roman"/>
          <w:sz w:val="24"/>
          <w:szCs w:val="24"/>
        </w:rPr>
        <w:t xml:space="preserve">approach has played </w:t>
      </w:r>
      <w:r w:rsidR="004B0F6A" w:rsidRPr="00FF68D0">
        <w:rPr>
          <w:rFonts w:ascii="Times New Roman" w:hAnsi="Times New Roman" w:cs="Times New Roman"/>
          <w:sz w:val="24"/>
          <w:szCs w:val="24"/>
        </w:rPr>
        <w:t>in p</w:t>
      </w:r>
      <w:r w:rsidR="00F64862" w:rsidRPr="00FF68D0">
        <w:rPr>
          <w:rFonts w:ascii="Times New Roman" w:hAnsi="Times New Roman" w:cs="Times New Roman"/>
          <w:sz w:val="24"/>
          <w:szCs w:val="24"/>
        </w:rPr>
        <w:t xml:space="preserve">romoting </w:t>
      </w:r>
      <w:r w:rsidR="00013C5A" w:rsidRPr="00FF68D0">
        <w:rPr>
          <w:rFonts w:ascii="Times New Roman" w:hAnsi="Times New Roman" w:cs="Times New Roman"/>
          <w:sz w:val="24"/>
          <w:szCs w:val="24"/>
        </w:rPr>
        <w:t xml:space="preserve">peace and security. </w:t>
      </w:r>
      <w:r w:rsidR="00992860" w:rsidRPr="00FF68D0">
        <w:rPr>
          <w:rFonts w:ascii="Times New Roman" w:hAnsi="Times New Roman" w:cs="Times New Roman"/>
          <w:sz w:val="24"/>
          <w:szCs w:val="24"/>
        </w:rPr>
        <w:t xml:space="preserve">The country </w:t>
      </w:r>
      <w:r w:rsidR="00BD4502" w:rsidRPr="00FF68D0">
        <w:rPr>
          <w:rFonts w:ascii="Times New Roman" w:hAnsi="Times New Roman" w:cs="Times New Roman"/>
          <w:sz w:val="24"/>
          <w:szCs w:val="24"/>
        </w:rPr>
        <w:t xml:space="preserve">observably lacks </w:t>
      </w:r>
      <w:r w:rsidR="0016750F" w:rsidRPr="00FF68D0">
        <w:rPr>
          <w:rFonts w:ascii="Times New Roman" w:hAnsi="Times New Roman" w:cs="Times New Roman"/>
          <w:sz w:val="24"/>
          <w:szCs w:val="24"/>
        </w:rPr>
        <w:t xml:space="preserve">critical </w:t>
      </w:r>
      <w:r w:rsidR="00927E55" w:rsidRPr="00FF68D0">
        <w:rPr>
          <w:rFonts w:ascii="Times New Roman" w:hAnsi="Times New Roman" w:cs="Times New Roman"/>
          <w:sz w:val="24"/>
          <w:szCs w:val="24"/>
        </w:rPr>
        <w:t xml:space="preserve">strategies </w:t>
      </w:r>
      <w:r w:rsidR="005E6A8F" w:rsidRPr="00FF68D0">
        <w:rPr>
          <w:rFonts w:ascii="Times New Roman" w:hAnsi="Times New Roman" w:cs="Times New Roman"/>
          <w:sz w:val="24"/>
          <w:szCs w:val="24"/>
        </w:rPr>
        <w:t xml:space="preserve">to guide its </w:t>
      </w:r>
      <w:r w:rsidR="00666548" w:rsidRPr="00FF68D0">
        <w:rPr>
          <w:rFonts w:ascii="Times New Roman" w:hAnsi="Times New Roman" w:cs="Times New Roman"/>
          <w:sz w:val="24"/>
          <w:szCs w:val="24"/>
        </w:rPr>
        <w:t xml:space="preserve">engagement </w:t>
      </w:r>
      <w:r w:rsidR="0041730F" w:rsidRPr="00FF68D0">
        <w:rPr>
          <w:rFonts w:ascii="Times New Roman" w:hAnsi="Times New Roman" w:cs="Times New Roman"/>
          <w:sz w:val="24"/>
          <w:szCs w:val="24"/>
        </w:rPr>
        <w:t xml:space="preserve">in fragile </w:t>
      </w:r>
      <w:r w:rsidR="003819D9" w:rsidRPr="00FF68D0">
        <w:rPr>
          <w:rFonts w:ascii="Times New Roman" w:hAnsi="Times New Roman" w:cs="Times New Roman"/>
          <w:sz w:val="24"/>
          <w:szCs w:val="24"/>
        </w:rPr>
        <w:t>states</w:t>
      </w:r>
      <w:r w:rsidR="00BD5DE5" w:rsidRPr="00FF68D0">
        <w:rPr>
          <w:rFonts w:ascii="Times New Roman" w:hAnsi="Times New Roman" w:cs="Times New Roman"/>
          <w:sz w:val="24"/>
          <w:szCs w:val="24"/>
        </w:rPr>
        <w:t xml:space="preserve">. </w:t>
      </w:r>
      <w:r w:rsidR="003B448C" w:rsidRPr="00FF68D0">
        <w:rPr>
          <w:rFonts w:ascii="Times New Roman" w:hAnsi="Times New Roman" w:cs="Times New Roman"/>
          <w:sz w:val="24"/>
          <w:szCs w:val="24"/>
        </w:rPr>
        <w:t>Eve</w:t>
      </w:r>
      <w:r w:rsidR="00022F4F" w:rsidRPr="00FF68D0">
        <w:rPr>
          <w:rFonts w:ascii="Times New Roman" w:hAnsi="Times New Roman" w:cs="Times New Roman"/>
          <w:sz w:val="24"/>
          <w:szCs w:val="24"/>
        </w:rPr>
        <w:t xml:space="preserve">n though </w:t>
      </w:r>
      <w:r w:rsidR="00347DE2" w:rsidRPr="00FF68D0">
        <w:rPr>
          <w:rFonts w:ascii="Times New Roman" w:hAnsi="Times New Roman" w:cs="Times New Roman"/>
          <w:sz w:val="24"/>
          <w:szCs w:val="24"/>
        </w:rPr>
        <w:t>Norway has</w:t>
      </w:r>
      <w:r w:rsidR="000167CA" w:rsidRPr="00FF68D0">
        <w:rPr>
          <w:rFonts w:ascii="Times New Roman" w:hAnsi="Times New Roman" w:cs="Times New Roman"/>
          <w:sz w:val="24"/>
          <w:szCs w:val="24"/>
        </w:rPr>
        <w:t xml:space="preserve"> attempted </w:t>
      </w:r>
      <w:r w:rsidR="00ED1CC4" w:rsidRPr="00FF68D0">
        <w:rPr>
          <w:rFonts w:ascii="Times New Roman" w:hAnsi="Times New Roman" w:cs="Times New Roman"/>
          <w:sz w:val="24"/>
          <w:szCs w:val="24"/>
        </w:rPr>
        <w:t xml:space="preserve">to initiate </w:t>
      </w:r>
      <w:r w:rsidR="00353AEB" w:rsidRPr="00FF68D0">
        <w:rPr>
          <w:rFonts w:ascii="Times New Roman" w:hAnsi="Times New Roman" w:cs="Times New Roman"/>
          <w:sz w:val="24"/>
          <w:szCs w:val="24"/>
        </w:rPr>
        <w:t>strategic plans and visions</w:t>
      </w:r>
      <w:r w:rsidR="00E02BD4" w:rsidRPr="00FF68D0">
        <w:rPr>
          <w:rFonts w:ascii="Times New Roman" w:hAnsi="Times New Roman" w:cs="Times New Roman"/>
          <w:sz w:val="24"/>
          <w:szCs w:val="24"/>
        </w:rPr>
        <w:t xml:space="preserve"> in the past, </w:t>
      </w:r>
      <w:r w:rsidR="005675BE" w:rsidRPr="00FF68D0">
        <w:rPr>
          <w:rFonts w:ascii="Times New Roman" w:hAnsi="Times New Roman" w:cs="Times New Roman"/>
          <w:sz w:val="24"/>
          <w:szCs w:val="24"/>
        </w:rPr>
        <w:t xml:space="preserve">these plans </w:t>
      </w:r>
      <w:r w:rsidR="00FD4874" w:rsidRPr="00FF68D0">
        <w:rPr>
          <w:rFonts w:ascii="Times New Roman" w:hAnsi="Times New Roman" w:cs="Times New Roman"/>
          <w:sz w:val="24"/>
          <w:szCs w:val="24"/>
        </w:rPr>
        <w:t>arguably</w:t>
      </w:r>
      <w:r w:rsidR="008F1D84" w:rsidRPr="00FF68D0">
        <w:rPr>
          <w:rFonts w:ascii="Times New Roman" w:hAnsi="Times New Roman" w:cs="Times New Roman"/>
          <w:sz w:val="24"/>
          <w:szCs w:val="24"/>
        </w:rPr>
        <w:t xml:space="preserve"> </w:t>
      </w:r>
      <w:r w:rsidR="00FA7901" w:rsidRPr="00FF68D0">
        <w:rPr>
          <w:rFonts w:ascii="Times New Roman" w:hAnsi="Times New Roman" w:cs="Times New Roman"/>
          <w:sz w:val="24"/>
          <w:szCs w:val="24"/>
        </w:rPr>
        <w:t xml:space="preserve">lack a </w:t>
      </w:r>
      <w:r w:rsidR="00E71653" w:rsidRPr="00FF68D0">
        <w:rPr>
          <w:rFonts w:ascii="Times New Roman" w:hAnsi="Times New Roman" w:cs="Times New Roman"/>
          <w:sz w:val="24"/>
          <w:szCs w:val="24"/>
        </w:rPr>
        <w:t xml:space="preserve">description of the ground realities that they intend to deal with. </w:t>
      </w:r>
      <w:r w:rsidR="003430DF" w:rsidRPr="00FF68D0">
        <w:rPr>
          <w:rFonts w:ascii="Times New Roman" w:hAnsi="Times New Roman" w:cs="Times New Roman"/>
          <w:sz w:val="24"/>
          <w:szCs w:val="24"/>
        </w:rPr>
        <w:t>For this reason</w:t>
      </w:r>
      <w:r w:rsidR="000067DC" w:rsidRPr="00FF68D0">
        <w:rPr>
          <w:rFonts w:ascii="Times New Roman" w:hAnsi="Times New Roman" w:cs="Times New Roman"/>
          <w:sz w:val="24"/>
          <w:szCs w:val="24"/>
        </w:rPr>
        <w:t xml:space="preserve">, it is essential to note that </w:t>
      </w:r>
      <w:r w:rsidR="00257D79" w:rsidRPr="00FF68D0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605A3D" w:rsidRPr="00FF68D0">
        <w:rPr>
          <w:rFonts w:ascii="Times New Roman" w:hAnsi="Times New Roman" w:cs="Times New Roman"/>
          <w:sz w:val="24"/>
          <w:szCs w:val="24"/>
        </w:rPr>
        <w:t xml:space="preserve">agencies have experienced challenges in </w:t>
      </w:r>
      <w:r w:rsidR="002F3141" w:rsidRPr="00FF68D0">
        <w:rPr>
          <w:rFonts w:ascii="Times New Roman" w:hAnsi="Times New Roman" w:cs="Times New Roman"/>
          <w:sz w:val="24"/>
          <w:szCs w:val="24"/>
        </w:rPr>
        <w:t xml:space="preserve">pursuing coherence because </w:t>
      </w:r>
      <w:r w:rsidR="0025647B" w:rsidRPr="00FF68D0">
        <w:rPr>
          <w:rFonts w:ascii="Times New Roman" w:hAnsi="Times New Roman" w:cs="Times New Roman"/>
          <w:sz w:val="24"/>
          <w:szCs w:val="24"/>
        </w:rPr>
        <w:t xml:space="preserve">in the fragile states, because </w:t>
      </w:r>
      <w:r w:rsidR="00AF0935" w:rsidRPr="00FF68D0">
        <w:rPr>
          <w:rFonts w:ascii="Times New Roman" w:hAnsi="Times New Roman" w:cs="Times New Roman"/>
          <w:sz w:val="24"/>
          <w:szCs w:val="24"/>
        </w:rPr>
        <w:t xml:space="preserve">of the lack of clear </w:t>
      </w:r>
      <w:r w:rsidR="001B0479" w:rsidRPr="00FF68D0">
        <w:rPr>
          <w:rFonts w:ascii="Times New Roman" w:hAnsi="Times New Roman" w:cs="Times New Roman"/>
          <w:sz w:val="24"/>
          <w:szCs w:val="24"/>
        </w:rPr>
        <w:t>guidelines</w:t>
      </w:r>
      <w:r w:rsidR="00CE512A" w:rsidRPr="00FF68D0">
        <w:rPr>
          <w:rFonts w:ascii="Times New Roman" w:hAnsi="Times New Roman" w:cs="Times New Roman"/>
          <w:sz w:val="24"/>
          <w:szCs w:val="24"/>
        </w:rPr>
        <w:t xml:space="preserve"> </w:t>
      </w:r>
      <w:r w:rsidR="00E33451" w:rsidRPr="00FF68D0">
        <w:rPr>
          <w:rFonts w:ascii="Times New Roman" w:hAnsi="Times New Roman" w:cs="Times New Roman"/>
          <w:sz w:val="24"/>
          <w:szCs w:val="24"/>
        </w:rPr>
        <w:t xml:space="preserve">to determine whether or not they are acting </w:t>
      </w:r>
      <w:r w:rsidR="00A47CD9" w:rsidRPr="00FF68D0">
        <w:rPr>
          <w:rFonts w:ascii="Times New Roman" w:hAnsi="Times New Roman" w:cs="Times New Roman"/>
          <w:sz w:val="24"/>
          <w:szCs w:val="24"/>
        </w:rPr>
        <w:t xml:space="preserve">in accordance with the intended mission. </w:t>
      </w:r>
      <w:r w:rsidR="0072613A" w:rsidRPr="00FF68D0">
        <w:rPr>
          <w:rFonts w:ascii="Times New Roman" w:hAnsi="Times New Roman" w:cs="Times New Roman"/>
          <w:sz w:val="24"/>
          <w:szCs w:val="24"/>
        </w:rPr>
        <w:t>The lack of a clear strategic planning process has resulted in government agencies and bureaucrats often pursuing the safe fallback or auto-pilot position, making Norway look good.</w:t>
      </w:r>
    </w:p>
    <w:p w14:paraId="1BF6F3E1" w14:textId="334E2A63" w:rsidR="008070C4" w:rsidRPr="00FF68D0" w:rsidRDefault="008070C4" w:rsidP="00390F1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Friedman</w:t>
      </w:r>
      <w:r w:rsidR="00EF4953">
        <w:rPr>
          <w:rFonts w:ascii="Times New Roman" w:hAnsi="Times New Roman" w:cs="Times New Roman"/>
          <w:sz w:val="24"/>
          <w:szCs w:val="24"/>
        </w:rPr>
        <w:t xml:space="preserve"> </w:t>
      </w:r>
      <w:r w:rsidR="008D3826">
        <w:rPr>
          <w:rFonts w:ascii="Times New Roman" w:hAnsi="Times New Roman" w:cs="Times New Roman"/>
          <w:sz w:val="24"/>
          <w:szCs w:val="24"/>
        </w:rPr>
        <w:t xml:space="preserve">(2010) </w:t>
      </w:r>
      <w:r w:rsidR="003943EB">
        <w:rPr>
          <w:rFonts w:ascii="Times New Roman" w:hAnsi="Times New Roman" w:cs="Times New Roman"/>
          <w:sz w:val="24"/>
          <w:szCs w:val="24"/>
        </w:rPr>
        <w:t xml:space="preserve">asserts that </w:t>
      </w:r>
      <w:r w:rsidR="009B0E2D">
        <w:rPr>
          <w:rFonts w:ascii="Times New Roman" w:hAnsi="Times New Roman" w:cs="Times New Roman"/>
          <w:sz w:val="24"/>
          <w:szCs w:val="24"/>
        </w:rPr>
        <w:t>for years</w:t>
      </w:r>
      <w:r w:rsidR="00FA0E93">
        <w:rPr>
          <w:rFonts w:ascii="Times New Roman" w:hAnsi="Times New Roman" w:cs="Times New Roman"/>
          <w:sz w:val="24"/>
          <w:szCs w:val="24"/>
        </w:rPr>
        <w:t xml:space="preserve">, the economically and the politically stable countries </w:t>
      </w:r>
      <w:r w:rsidR="00A763BD">
        <w:rPr>
          <w:rFonts w:ascii="Times New Roman" w:hAnsi="Times New Roman" w:cs="Times New Roman"/>
          <w:sz w:val="24"/>
          <w:szCs w:val="24"/>
        </w:rPr>
        <w:t xml:space="preserve">would </w:t>
      </w:r>
      <w:r w:rsidR="00F31DD8">
        <w:rPr>
          <w:rFonts w:ascii="Times New Roman" w:hAnsi="Times New Roman" w:cs="Times New Roman"/>
          <w:sz w:val="24"/>
          <w:szCs w:val="24"/>
        </w:rPr>
        <w:t xml:space="preserve">create the </w:t>
      </w:r>
      <w:r w:rsidR="00BF0655">
        <w:rPr>
          <w:rFonts w:ascii="Times New Roman" w:hAnsi="Times New Roman" w:cs="Times New Roman"/>
          <w:sz w:val="24"/>
          <w:szCs w:val="24"/>
        </w:rPr>
        <w:t xml:space="preserve">first global </w:t>
      </w:r>
      <w:r w:rsidR="0095654E">
        <w:rPr>
          <w:rFonts w:ascii="Times New Roman" w:hAnsi="Times New Roman" w:cs="Times New Roman"/>
          <w:sz w:val="24"/>
          <w:szCs w:val="24"/>
        </w:rPr>
        <w:t xml:space="preserve">political and economic </w:t>
      </w:r>
      <w:r w:rsidR="004A0B2B">
        <w:rPr>
          <w:rFonts w:ascii="Times New Roman" w:hAnsi="Times New Roman" w:cs="Times New Roman"/>
          <w:sz w:val="24"/>
          <w:szCs w:val="24"/>
        </w:rPr>
        <w:t xml:space="preserve">system </w:t>
      </w:r>
      <w:r w:rsidR="002B78BE">
        <w:rPr>
          <w:rFonts w:ascii="Times New Roman" w:hAnsi="Times New Roman" w:cs="Times New Roman"/>
          <w:sz w:val="24"/>
          <w:szCs w:val="24"/>
        </w:rPr>
        <w:t xml:space="preserve">in human history </w:t>
      </w:r>
      <w:r w:rsidR="00484AEC">
        <w:rPr>
          <w:rFonts w:ascii="Times New Roman" w:hAnsi="Times New Roman" w:cs="Times New Roman"/>
          <w:sz w:val="24"/>
          <w:szCs w:val="24"/>
        </w:rPr>
        <w:t xml:space="preserve">consequently allowing </w:t>
      </w:r>
      <w:r w:rsidR="0009690D">
        <w:rPr>
          <w:rFonts w:ascii="Times New Roman" w:hAnsi="Times New Roman" w:cs="Times New Roman"/>
          <w:sz w:val="24"/>
          <w:szCs w:val="24"/>
        </w:rPr>
        <w:t xml:space="preserve">for the existence </w:t>
      </w:r>
      <w:r w:rsidR="002E43A4">
        <w:rPr>
          <w:rFonts w:ascii="Times New Roman" w:hAnsi="Times New Roman" w:cs="Times New Roman"/>
          <w:sz w:val="24"/>
          <w:szCs w:val="24"/>
        </w:rPr>
        <w:t xml:space="preserve">for the rest of the world. </w:t>
      </w:r>
      <w:r w:rsidR="00D25836">
        <w:rPr>
          <w:rFonts w:ascii="Times New Roman" w:hAnsi="Times New Roman" w:cs="Times New Roman"/>
          <w:sz w:val="24"/>
          <w:szCs w:val="24"/>
        </w:rPr>
        <w:t xml:space="preserve">It is important to note that </w:t>
      </w:r>
      <w:r w:rsidR="003D623F">
        <w:rPr>
          <w:rFonts w:ascii="Times New Roman" w:hAnsi="Times New Roman" w:cs="Times New Roman"/>
          <w:sz w:val="24"/>
          <w:szCs w:val="24"/>
        </w:rPr>
        <w:t xml:space="preserve">effective and efficient cooperation between countries would help in creating </w:t>
      </w:r>
      <w:r w:rsidR="003B5A3C">
        <w:rPr>
          <w:rFonts w:ascii="Times New Roman" w:hAnsi="Times New Roman" w:cs="Times New Roman"/>
          <w:sz w:val="24"/>
          <w:szCs w:val="24"/>
        </w:rPr>
        <w:t xml:space="preserve">structural shifts necessary for the </w:t>
      </w:r>
      <w:r w:rsidR="000752A7">
        <w:rPr>
          <w:rFonts w:ascii="Times New Roman" w:hAnsi="Times New Roman" w:cs="Times New Roman"/>
          <w:sz w:val="24"/>
          <w:szCs w:val="24"/>
        </w:rPr>
        <w:t xml:space="preserve">supporting the new civilizations to come. </w:t>
      </w:r>
    </w:p>
    <w:p w14:paraId="10F411F6" w14:textId="77777777" w:rsidR="0009303E" w:rsidRDefault="0009303E" w:rsidP="006E49F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365B9" w14:textId="04B0E2A9" w:rsidR="0059435D" w:rsidRPr="006E49FB" w:rsidRDefault="006E60AA" w:rsidP="006E49F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9F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Recommendations</w:t>
      </w:r>
    </w:p>
    <w:p w14:paraId="3A721C09" w14:textId="09C2BA82" w:rsidR="008E4BC5" w:rsidRPr="00FF68D0" w:rsidRDefault="006E60AA" w:rsidP="006E49F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 xml:space="preserve">This </w:t>
      </w:r>
      <w:r w:rsidR="00CB5D9F" w:rsidRPr="00FF68D0">
        <w:rPr>
          <w:rFonts w:ascii="Times New Roman" w:hAnsi="Times New Roman" w:cs="Times New Roman"/>
          <w:sz w:val="24"/>
          <w:szCs w:val="24"/>
        </w:rPr>
        <w:t xml:space="preserve">policy </w:t>
      </w:r>
      <w:r w:rsidR="00AF1958" w:rsidRPr="00FF68D0">
        <w:rPr>
          <w:rFonts w:ascii="Times New Roman" w:hAnsi="Times New Roman" w:cs="Times New Roman"/>
          <w:sz w:val="24"/>
          <w:szCs w:val="24"/>
        </w:rPr>
        <w:t xml:space="preserve">brief recommends </w:t>
      </w:r>
      <w:r w:rsidR="00743286" w:rsidRPr="00FF68D0">
        <w:rPr>
          <w:rFonts w:ascii="Times New Roman" w:hAnsi="Times New Roman" w:cs="Times New Roman"/>
          <w:sz w:val="24"/>
          <w:szCs w:val="24"/>
        </w:rPr>
        <w:t xml:space="preserve">the application of an alternative approach </w:t>
      </w:r>
      <w:r w:rsidR="00CA6D75" w:rsidRPr="00FF68D0">
        <w:rPr>
          <w:rFonts w:ascii="Times New Roman" w:hAnsi="Times New Roman" w:cs="Times New Roman"/>
          <w:sz w:val="24"/>
          <w:szCs w:val="24"/>
        </w:rPr>
        <w:t xml:space="preserve">that </w:t>
      </w:r>
      <w:r w:rsidR="008A6970" w:rsidRPr="00FF68D0">
        <w:rPr>
          <w:rFonts w:ascii="Times New Roman" w:hAnsi="Times New Roman" w:cs="Times New Roman"/>
          <w:sz w:val="24"/>
          <w:szCs w:val="24"/>
        </w:rPr>
        <w:t xml:space="preserve">could focus on the </w:t>
      </w:r>
      <w:r w:rsidR="00B54FFC" w:rsidRPr="00FF68D0">
        <w:rPr>
          <w:rFonts w:ascii="Times New Roman" w:hAnsi="Times New Roman" w:cs="Times New Roman"/>
          <w:sz w:val="24"/>
          <w:szCs w:val="24"/>
        </w:rPr>
        <w:t xml:space="preserve">resources </w:t>
      </w:r>
      <w:r w:rsidR="004A11ED" w:rsidRPr="00FF68D0">
        <w:rPr>
          <w:rFonts w:ascii="Times New Roman" w:hAnsi="Times New Roman" w:cs="Times New Roman"/>
          <w:sz w:val="24"/>
          <w:szCs w:val="24"/>
        </w:rPr>
        <w:t xml:space="preserve">on one </w:t>
      </w:r>
      <w:r w:rsidR="00856B36" w:rsidRPr="00FF68D0">
        <w:rPr>
          <w:rFonts w:ascii="Times New Roman" w:hAnsi="Times New Roman" w:cs="Times New Roman"/>
          <w:sz w:val="24"/>
          <w:szCs w:val="24"/>
        </w:rPr>
        <w:t xml:space="preserve">of the </w:t>
      </w:r>
      <w:r w:rsidR="008E3DC9" w:rsidRPr="00FF68D0">
        <w:rPr>
          <w:rFonts w:ascii="Times New Roman" w:hAnsi="Times New Roman" w:cs="Times New Roman"/>
          <w:sz w:val="24"/>
          <w:szCs w:val="24"/>
        </w:rPr>
        <w:t xml:space="preserve">needs-based </w:t>
      </w:r>
      <w:r w:rsidR="004C17EF" w:rsidRPr="00FF68D0">
        <w:rPr>
          <w:rFonts w:ascii="Times New Roman" w:hAnsi="Times New Roman" w:cs="Times New Roman"/>
          <w:sz w:val="24"/>
          <w:szCs w:val="24"/>
        </w:rPr>
        <w:t xml:space="preserve">programs. </w:t>
      </w:r>
      <w:r w:rsidR="00626BC7" w:rsidRPr="00FF68D0">
        <w:rPr>
          <w:rFonts w:ascii="Times New Roman" w:hAnsi="Times New Roman" w:cs="Times New Roman"/>
          <w:sz w:val="24"/>
          <w:szCs w:val="24"/>
        </w:rPr>
        <w:t>Currently, as it stands</w:t>
      </w:r>
      <w:r w:rsidR="003D5429" w:rsidRPr="00FF68D0">
        <w:rPr>
          <w:rFonts w:ascii="Times New Roman" w:hAnsi="Times New Roman" w:cs="Times New Roman"/>
          <w:sz w:val="24"/>
          <w:szCs w:val="24"/>
        </w:rPr>
        <w:t xml:space="preserve">, the whole government approach </w:t>
      </w:r>
      <w:r w:rsidR="003E2296" w:rsidRPr="00FF68D0">
        <w:rPr>
          <w:rFonts w:ascii="Times New Roman" w:hAnsi="Times New Roman" w:cs="Times New Roman"/>
          <w:sz w:val="24"/>
          <w:szCs w:val="24"/>
        </w:rPr>
        <w:t xml:space="preserve">seems to be too dependent </w:t>
      </w:r>
      <w:r w:rsidR="00980CD4" w:rsidRPr="00FF68D0">
        <w:rPr>
          <w:rFonts w:ascii="Times New Roman" w:hAnsi="Times New Roman" w:cs="Times New Roman"/>
          <w:sz w:val="24"/>
          <w:szCs w:val="24"/>
        </w:rPr>
        <w:t xml:space="preserve">on the </w:t>
      </w:r>
      <w:r w:rsidR="00566A82" w:rsidRPr="00FF68D0">
        <w:rPr>
          <w:rFonts w:ascii="Times New Roman" w:hAnsi="Times New Roman" w:cs="Times New Roman"/>
          <w:sz w:val="24"/>
          <w:szCs w:val="24"/>
        </w:rPr>
        <w:t>goodwill of the government</w:t>
      </w:r>
      <w:r w:rsidR="00260D10" w:rsidRPr="00FF68D0">
        <w:rPr>
          <w:rFonts w:ascii="Times New Roman" w:hAnsi="Times New Roman" w:cs="Times New Roman"/>
          <w:sz w:val="24"/>
          <w:szCs w:val="24"/>
        </w:rPr>
        <w:t xml:space="preserve">. </w:t>
      </w:r>
      <w:r w:rsidR="005A1EFC" w:rsidRPr="00FF68D0">
        <w:rPr>
          <w:rFonts w:ascii="Times New Roman" w:hAnsi="Times New Roman" w:cs="Times New Roman"/>
          <w:sz w:val="24"/>
          <w:szCs w:val="24"/>
        </w:rPr>
        <w:t xml:space="preserve">For this reason, creating a high-level </w:t>
      </w:r>
      <w:r w:rsidR="00671B3F" w:rsidRPr="00FF68D0">
        <w:rPr>
          <w:rFonts w:ascii="Times New Roman" w:hAnsi="Times New Roman" w:cs="Times New Roman"/>
          <w:sz w:val="24"/>
          <w:szCs w:val="24"/>
        </w:rPr>
        <w:t xml:space="preserve">policy </w:t>
      </w:r>
      <w:r w:rsidR="001319DD" w:rsidRPr="00FF68D0">
        <w:rPr>
          <w:rFonts w:ascii="Times New Roman" w:hAnsi="Times New Roman" w:cs="Times New Roman"/>
          <w:sz w:val="24"/>
          <w:szCs w:val="24"/>
        </w:rPr>
        <w:t xml:space="preserve">would provide a basis that formalizes </w:t>
      </w:r>
      <w:r w:rsidR="00D63D86" w:rsidRPr="00FF68D0">
        <w:rPr>
          <w:rFonts w:ascii="Times New Roman" w:hAnsi="Times New Roman" w:cs="Times New Roman"/>
          <w:sz w:val="24"/>
          <w:szCs w:val="24"/>
        </w:rPr>
        <w:t xml:space="preserve">the </w:t>
      </w:r>
      <w:r w:rsidR="007A3A86" w:rsidRPr="00FF68D0">
        <w:rPr>
          <w:rFonts w:ascii="Times New Roman" w:hAnsi="Times New Roman" w:cs="Times New Roman"/>
          <w:sz w:val="24"/>
          <w:szCs w:val="24"/>
        </w:rPr>
        <w:t>processes</w:t>
      </w:r>
      <w:r w:rsidR="00D63D86" w:rsidRPr="00FF68D0">
        <w:rPr>
          <w:rFonts w:ascii="Times New Roman" w:hAnsi="Times New Roman" w:cs="Times New Roman"/>
          <w:sz w:val="24"/>
          <w:szCs w:val="24"/>
        </w:rPr>
        <w:t xml:space="preserve"> </w:t>
      </w:r>
      <w:r w:rsidR="00B27584" w:rsidRPr="00FF68D0">
        <w:rPr>
          <w:rFonts w:ascii="Times New Roman" w:hAnsi="Times New Roman" w:cs="Times New Roman"/>
          <w:sz w:val="24"/>
          <w:szCs w:val="24"/>
        </w:rPr>
        <w:t xml:space="preserve">that need to be </w:t>
      </w:r>
      <w:r w:rsidR="00D22311" w:rsidRPr="00FF68D0">
        <w:rPr>
          <w:rFonts w:ascii="Times New Roman" w:hAnsi="Times New Roman" w:cs="Times New Roman"/>
          <w:sz w:val="24"/>
          <w:szCs w:val="24"/>
        </w:rPr>
        <w:t xml:space="preserve">followed </w:t>
      </w:r>
      <w:r w:rsidR="007A3A86" w:rsidRPr="00FF68D0">
        <w:rPr>
          <w:rFonts w:ascii="Times New Roman" w:hAnsi="Times New Roman" w:cs="Times New Roman"/>
          <w:sz w:val="24"/>
          <w:szCs w:val="24"/>
        </w:rPr>
        <w:t xml:space="preserve">to ensure that </w:t>
      </w:r>
      <w:r w:rsidR="0082128C" w:rsidRPr="00FF68D0">
        <w:rPr>
          <w:rFonts w:ascii="Times New Roman" w:hAnsi="Times New Roman" w:cs="Times New Roman"/>
          <w:sz w:val="24"/>
          <w:szCs w:val="24"/>
        </w:rPr>
        <w:t xml:space="preserve">the </w:t>
      </w:r>
      <w:r w:rsidR="003A0134" w:rsidRPr="00FF68D0">
        <w:rPr>
          <w:rFonts w:ascii="Times New Roman" w:hAnsi="Times New Roman" w:cs="Times New Roman"/>
          <w:sz w:val="24"/>
          <w:szCs w:val="24"/>
        </w:rPr>
        <w:t xml:space="preserve">whole government approach </w:t>
      </w:r>
      <w:r w:rsidR="00815FF1" w:rsidRPr="00FF68D0">
        <w:rPr>
          <w:rFonts w:ascii="Times New Roman" w:hAnsi="Times New Roman" w:cs="Times New Roman"/>
          <w:sz w:val="24"/>
          <w:szCs w:val="24"/>
        </w:rPr>
        <w:t xml:space="preserve">is </w:t>
      </w:r>
      <w:r w:rsidR="00C0336E" w:rsidRPr="00FF68D0">
        <w:rPr>
          <w:rFonts w:ascii="Times New Roman" w:hAnsi="Times New Roman" w:cs="Times New Roman"/>
          <w:sz w:val="24"/>
          <w:szCs w:val="24"/>
        </w:rPr>
        <w:t xml:space="preserve">properly </w:t>
      </w:r>
      <w:r w:rsidR="00DB6716" w:rsidRPr="00FF68D0">
        <w:rPr>
          <w:rFonts w:ascii="Times New Roman" w:hAnsi="Times New Roman" w:cs="Times New Roman"/>
          <w:sz w:val="24"/>
          <w:szCs w:val="24"/>
        </w:rPr>
        <w:t>integrated</w:t>
      </w:r>
      <w:r w:rsidR="00AF7262" w:rsidRPr="00FF68D0">
        <w:rPr>
          <w:rFonts w:ascii="Times New Roman" w:hAnsi="Times New Roman" w:cs="Times New Roman"/>
          <w:sz w:val="24"/>
          <w:szCs w:val="24"/>
        </w:rPr>
        <w:t xml:space="preserve"> int</w:t>
      </w:r>
      <w:r w:rsidR="00071CAD" w:rsidRPr="00FF68D0">
        <w:rPr>
          <w:rFonts w:ascii="Times New Roman" w:hAnsi="Times New Roman" w:cs="Times New Roman"/>
          <w:sz w:val="24"/>
          <w:szCs w:val="24"/>
        </w:rPr>
        <w:t xml:space="preserve">o </w:t>
      </w:r>
      <w:r w:rsidR="006C3907" w:rsidRPr="00FF68D0">
        <w:rPr>
          <w:rFonts w:ascii="Times New Roman" w:hAnsi="Times New Roman" w:cs="Times New Roman"/>
          <w:sz w:val="24"/>
          <w:szCs w:val="24"/>
        </w:rPr>
        <w:t>the policy dec</w:t>
      </w:r>
      <w:r w:rsidR="00F9579C" w:rsidRPr="00FF68D0">
        <w:rPr>
          <w:rFonts w:ascii="Times New Roman" w:hAnsi="Times New Roman" w:cs="Times New Roman"/>
          <w:sz w:val="24"/>
          <w:szCs w:val="24"/>
        </w:rPr>
        <w:t xml:space="preserve">isions </w:t>
      </w:r>
      <w:r w:rsidR="001553C8" w:rsidRPr="00FF68D0">
        <w:rPr>
          <w:rFonts w:ascii="Times New Roman" w:hAnsi="Times New Roman" w:cs="Times New Roman"/>
          <w:sz w:val="24"/>
          <w:szCs w:val="24"/>
        </w:rPr>
        <w:t xml:space="preserve">leading to the </w:t>
      </w:r>
      <w:r w:rsidR="00FD4AE0" w:rsidRPr="00FF68D0">
        <w:rPr>
          <w:rFonts w:ascii="Times New Roman" w:hAnsi="Times New Roman" w:cs="Times New Roman"/>
          <w:sz w:val="24"/>
          <w:szCs w:val="24"/>
        </w:rPr>
        <w:t>sustenance</w:t>
      </w:r>
      <w:r w:rsidR="001553C8" w:rsidRPr="00FF68D0">
        <w:rPr>
          <w:rFonts w:ascii="Times New Roman" w:hAnsi="Times New Roman" w:cs="Times New Roman"/>
          <w:sz w:val="24"/>
          <w:szCs w:val="24"/>
        </w:rPr>
        <w:t xml:space="preserve"> </w:t>
      </w:r>
      <w:r w:rsidR="00350467" w:rsidRPr="00FF68D0">
        <w:rPr>
          <w:rFonts w:ascii="Times New Roman" w:hAnsi="Times New Roman" w:cs="Times New Roman"/>
          <w:sz w:val="24"/>
          <w:szCs w:val="24"/>
        </w:rPr>
        <w:t>of foreign interventions</w:t>
      </w:r>
      <w:sdt>
        <w:sdtPr>
          <w:rPr>
            <w:rFonts w:ascii="Times New Roman" w:hAnsi="Times New Roman" w:cs="Times New Roman"/>
            <w:sz w:val="24"/>
            <w:szCs w:val="24"/>
          </w:rPr>
          <w:id w:val="-387954782"/>
          <w:citation/>
        </w:sdtPr>
        <w:sdtContent>
          <w:r w:rsidR="006D208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D208E">
            <w:rPr>
              <w:rFonts w:ascii="Times New Roman" w:hAnsi="Times New Roman" w:cs="Times New Roman"/>
              <w:sz w:val="24"/>
              <w:szCs w:val="24"/>
            </w:rPr>
            <w:instrText xml:space="preserve"> CITATION Fri10 \l 1033 </w:instrText>
          </w:r>
          <w:r w:rsidR="006D208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D208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6D208E" w:rsidRPr="006D208E">
            <w:rPr>
              <w:rFonts w:ascii="Times New Roman" w:hAnsi="Times New Roman" w:cs="Times New Roman"/>
              <w:noProof/>
              <w:sz w:val="24"/>
              <w:szCs w:val="24"/>
            </w:rPr>
            <w:t>(Friedman, 2010)</w:t>
          </w:r>
          <w:r w:rsidR="006D208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06CE5" w:rsidRPr="00FF68D0">
        <w:rPr>
          <w:rFonts w:ascii="Times New Roman" w:hAnsi="Times New Roman" w:cs="Times New Roman"/>
          <w:sz w:val="24"/>
          <w:szCs w:val="24"/>
        </w:rPr>
        <w:t xml:space="preserve">. </w:t>
      </w:r>
      <w:r w:rsidR="00C0336E" w:rsidRPr="00FF6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BF4AF" w14:textId="4DC71FA3" w:rsidR="00883A25" w:rsidRPr="00FF68D0" w:rsidRDefault="006E60AA" w:rsidP="00073A8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>To achieve coherence</w:t>
      </w:r>
      <w:r w:rsidR="00B605B6" w:rsidRPr="00FF68D0">
        <w:rPr>
          <w:rFonts w:ascii="Times New Roman" w:hAnsi="Times New Roman" w:cs="Times New Roman"/>
          <w:sz w:val="24"/>
          <w:szCs w:val="24"/>
        </w:rPr>
        <w:t xml:space="preserve">, it is recommended that the Norwegian </w:t>
      </w:r>
      <w:r w:rsidR="00F2342C" w:rsidRPr="00FF68D0">
        <w:rPr>
          <w:rFonts w:ascii="Times New Roman" w:hAnsi="Times New Roman" w:cs="Times New Roman"/>
          <w:sz w:val="24"/>
          <w:szCs w:val="24"/>
        </w:rPr>
        <w:t xml:space="preserve">government implement </w:t>
      </w:r>
      <w:r w:rsidR="00377E7F" w:rsidRPr="00FF68D0">
        <w:rPr>
          <w:rFonts w:ascii="Times New Roman" w:hAnsi="Times New Roman" w:cs="Times New Roman"/>
          <w:sz w:val="24"/>
          <w:szCs w:val="24"/>
        </w:rPr>
        <w:t>a</w:t>
      </w:r>
      <w:r w:rsidR="00661F0E" w:rsidRPr="00FF68D0">
        <w:rPr>
          <w:rFonts w:ascii="Times New Roman" w:hAnsi="Times New Roman" w:cs="Times New Roman"/>
          <w:sz w:val="24"/>
          <w:szCs w:val="24"/>
        </w:rPr>
        <w:t xml:space="preserve"> </w:t>
      </w:r>
      <w:r w:rsidR="00761DAA" w:rsidRPr="00FF68D0">
        <w:rPr>
          <w:rFonts w:ascii="Times New Roman" w:hAnsi="Times New Roman" w:cs="Times New Roman"/>
          <w:sz w:val="24"/>
          <w:szCs w:val="24"/>
        </w:rPr>
        <w:t xml:space="preserve">specific set of policy actions </w:t>
      </w:r>
      <w:r w:rsidR="00F4049D" w:rsidRPr="00FF68D0">
        <w:rPr>
          <w:rFonts w:ascii="Times New Roman" w:hAnsi="Times New Roman" w:cs="Times New Roman"/>
          <w:sz w:val="24"/>
          <w:szCs w:val="24"/>
        </w:rPr>
        <w:t xml:space="preserve">necessary at the operational </w:t>
      </w:r>
      <w:r w:rsidR="00586A6E" w:rsidRPr="00FF68D0">
        <w:rPr>
          <w:rFonts w:ascii="Times New Roman" w:hAnsi="Times New Roman" w:cs="Times New Roman"/>
          <w:sz w:val="24"/>
          <w:szCs w:val="24"/>
        </w:rPr>
        <w:t xml:space="preserve">or the </w:t>
      </w:r>
      <w:r w:rsidR="00E21F53" w:rsidRPr="00FF68D0">
        <w:rPr>
          <w:rFonts w:ascii="Times New Roman" w:hAnsi="Times New Roman" w:cs="Times New Roman"/>
          <w:sz w:val="24"/>
          <w:szCs w:val="24"/>
        </w:rPr>
        <w:t xml:space="preserve">country level as part of the whole government. </w:t>
      </w:r>
      <w:r w:rsidR="00525635" w:rsidRPr="00FF68D0">
        <w:rPr>
          <w:rFonts w:ascii="Times New Roman" w:hAnsi="Times New Roman" w:cs="Times New Roman"/>
          <w:sz w:val="24"/>
          <w:szCs w:val="24"/>
        </w:rPr>
        <w:t xml:space="preserve">As </w:t>
      </w:r>
      <w:r w:rsidR="00E066BC" w:rsidRPr="00FF68D0">
        <w:rPr>
          <w:rFonts w:ascii="Times New Roman" w:hAnsi="Times New Roman" w:cs="Times New Roman"/>
          <w:sz w:val="24"/>
          <w:szCs w:val="24"/>
        </w:rPr>
        <w:t xml:space="preserve">contained in this policy brief, the country can implement </w:t>
      </w:r>
      <w:r w:rsidR="002B57DB" w:rsidRPr="00FF68D0">
        <w:rPr>
          <w:rFonts w:ascii="Times New Roman" w:hAnsi="Times New Roman" w:cs="Times New Roman"/>
          <w:sz w:val="24"/>
          <w:szCs w:val="24"/>
        </w:rPr>
        <w:t xml:space="preserve">annual </w:t>
      </w:r>
      <w:r w:rsidR="00203B9C" w:rsidRPr="00FF68D0">
        <w:rPr>
          <w:rFonts w:ascii="Times New Roman" w:hAnsi="Times New Roman" w:cs="Times New Roman"/>
          <w:sz w:val="24"/>
          <w:szCs w:val="24"/>
        </w:rPr>
        <w:t>national or operational plan</w:t>
      </w:r>
      <w:r w:rsidR="00ED7B02" w:rsidRPr="00FF68D0">
        <w:rPr>
          <w:rFonts w:ascii="Times New Roman" w:hAnsi="Times New Roman" w:cs="Times New Roman"/>
          <w:sz w:val="24"/>
          <w:szCs w:val="24"/>
        </w:rPr>
        <w:t>s</w:t>
      </w:r>
      <w:r w:rsidR="000E6FEC" w:rsidRPr="00FF68D0">
        <w:rPr>
          <w:rFonts w:ascii="Times New Roman" w:hAnsi="Times New Roman" w:cs="Times New Roman"/>
          <w:sz w:val="24"/>
          <w:szCs w:val="24"/>
        </w:rPr>
        <w:t xml:space="preserve"> that describe the coordination </w:t>
      </w:r>
      <w:r w:rsidR="00F201C5" w:rsidRPr="00FF68D0">
        <w:rPr>
          <w:rFonts w:ascii="Times New Roman" w:hAnsi="Times New Roman" w:cs="Times New Roman"/>
          <w:sz w:val="24"/>
          <w:szCs w:val="24"/>
        </w:rPr>
        <w:t xml:space="preserve">mechanisms, monitoring, and evaluation of plans in </w:t>
      </w:r>
      <w:r w:rsidR="00805397" w:rsidRPr="00FF68D0">
        <w:rPr>
          <w:rFonts w:ascii="Times New Roman" w:hAnsi="Times New Roman" w:cs="Times New Roman"/>
          <w:sz w:val="24"/>
          <w:szCs w:val="24"/>
        </w:rPr>
        <w:t xml:space="preserve">fragile states. </w:t>
      </w:r>
      <w:r w:rsidRPr="00FF68D0">
        <w:rPr>
          <w:rFonts w:ascii="Times New Roman" w:hAnsi="Times New Roman" w:cs="Times New Roman"/>
          <w:sz w:val="24"/>
          <w:szCs w:val="24"/>
        </w:rPr>
        <w:t>However</w:t>
      </w:r>
      <w:r w:rsidR="00585DA7" w:rsidRPr="00FF68D0">
        <w:rPr>
          <w:rFonts w:ascii="Times New Roman" w:hAnsi="Times New Roman" w:cs="Times New Roman"/>
          <w:sz w:val="24"/>
          <w:szCs w:val="24"/>
        </w:rPr>
        <w:t xml:space="preserve">, </w:t>
      </w:r>
      <w:r w:rsidR="00017B8A" w:rsidRPr="00FF68D0">
        <w:rPr>
          <w:rFonts w:ascii="Times New Roman" w:hAnsi="Times New Roman" w:cs="Times New Roman"/>
          <w:sz w:val="24"/>
          <w:szCs w:val="24"/>
        </w:rPr>
        <w:t xml:space="preserve">these </w:t>
      </w:r>
      <w:r w:rsidR="008B5421" w:rsidRPr="00FF68D0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FC740C" w:rsidRPr="00FF68D0">
        <w:rPr>
          <w:rFonts w:ascii="Times New Roman" w:hAnsi="Times New Roman" w:cs="Times New Roman"/>
          <w:sz w:val="24"/>
          <w:szCs w:val="24"/>
        </w:rPr>
        <w:t xml:space="preserve">plans should not be </w:t>
      </w:r>
      <w:r w:rsidR="00812DD8" w:rsidRPr="00FF68D0">
        <w:rPr>
          <w:rFonts w:ascii="Times New Roman" w:hAnsi="Times New Roman" w:cs="Times New Roman"/>
          <w:sz w:val="24"/>
          <w:szCs w:val="24"/>
        </w:rPr>
        <w:t xml:space="preserve">too intensive </w:t>
      </w:r>
      <w:r w:rsidR="00DE4886" w:rsidRPr="00FF68D0">
        <w:rPr>
          <w:rFonts w:ascii="Times New Roman" w:hAnsi="Times New Roman" w:cs="Times New Roman"/>
          <w:sz w:val="24"/>
          <w:szCs w:val="24"/>
        </w:rPr>
        <w:t>u</w:t>
      </w:r>
      <w:r w:rsidR="005856F7" w:rsidRPr="00FF68D0">
        <w:rPr>
          <w:rFonts w:ascii="Times New Roman" w:hAnsi="Times New Roman" w:cs="Times New Roman"/>
          <w:sz w:val="24"/>
          <w:szCs w:val="24"/>
        </w:rPr>
        <w:t xml:space="preserve">p to the point of </w:t>
      </w:r>
      <w:r w:rsidR="00E323AB" w:rsidRPr="00FF68D0">
        <w:rPr>
          <w:rFonts w:ascii="Times New Roman" w:hAnsi="Times New Roman" w:cs="Times New Roman"/>
          <w:sz w:val="24"/>
          <w:szCs w:val="24"/>
        </w:rPr>
        <w:t xml:space="preserve">preventing the participation of the country representatives </w:t>
      </w:r>
      <w:r w:rsidR="00090DDD" w:rsidRPr="00FF68D0">
        <w:rPr>
          <w:rFonts w:ascii="Times New Roman" w:hAnsi="Times New Roman" w:cs="Times New Roman"/>
          <w:sz w:val="24"/>
          <w:szCs w:val="24"/>
        </w:rPr>
        <w:t xml:space="preserve">but should rather </w:t>
      </w:r>
      <w:r w:rsidR="002B7DCF" w:rsidRPr="00FF68D0">
        <w:rPr>
          <w:rFonts w:ascii="Times New Roman" w:hAnsi="Times New Roman" w:cs="Times New Roman"/>
          <w:sz w:val="24"/>
          <w:szCs w:val="24"/>
        </w:rPr>
        <w:t xml:space="preserve">allow the </w:t>
      </w:r>
      <w:r w:rsidR="005B3F4C" w:rsidRPr="00FF68D0">
        <w:rPr>
          <w:rFonts w:ascii="Times New Roman" w:hAnsi="Times New Roman" w:cs="Times New Roman"/>
          <w:sz w:val="24"/>
          <w:szCs w:val="24"/>
        </w:rPr>
        <w:t>government agencies to engage</w:t>
      </w:r>
      <w:r w:rsidR="00C95F58" w:rsidRPr="00FF68D0">
        <w:rPr>
          <w:rFonts w:ascii="Times New Roman" w:hAnsi="Times New Roman" w:cs="Times New Roman"/>
          <w:sz w:val="24"/>
          <w:szCs w:val="24"/>
        </w:rPr>
        <w:t xml:space="preserve"> meaningfully with other </w:t>
      </w:r>
      <w:r w:rsidR="00DC78A1" w:rsidRPr="00FF68D0">
        <w:rPr>
          <w:rFonts w:ascii="Times New Roman" w:hAnsi="Times New Roman" w:cs="Times New Roman"/>
          <w:sz w:val="24"/>
          <w:szCs w:val="24"/>
        </w:rPr>
        <w:t xml:space="preserve">international agencies </w:t>
      </w:r>
      <w:r w:rsidR="00DD0FFE" w:rsidRPr="00FF68D0">
        <w:rPr>
          <w:rFonts w:ascii="Times New Roman" w:hAnsi="Times New Roman" w:cs="Times New Roman"/>
          <w:sz w:val="24"/>
          <w:szCs w:val="24"/>
        </w:rPr>
        <w:t xml:space="preserve">in the </w:t>
      </w:r>
      <w:r w:rsidR="00F36DC1" w:rsidRPr="00FF68D0">
        <w:rPr>
          <w:rFonts w:ascii="Times New Roman" w:hAnsi="Times New Roman" w:cs="Times New Roman"/>
          <w:sz w:val="24"/>
          <w:szCs w:val="24"/>
        </w:rPr>
        <w:t xml:space="preserve">coordination process. </w:t>
      </w:r>
    </w:p>
    <w:p w14:paraId="0446A390" w14:textId="7CA71F09" w:rsidR="00F60032" w:rsidRPr="00FF68D0" w:rsidRDefault="006E60AA" w:rsidP="005F534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 xml:space="preserve">The third </w:t>
      </w:r>
      <w:r w:rsidR="00176EB9" w:rsidRPr="00FF68D0">
        <w:rPr>
          <w:rFonts w:ascii="Times New Roman" w:hAnsi="Times New Roman" w:cs="Times New Roman"/>
          <w:sz w:val="24"/>
          <w:szCs w:val="24"/>
        </w:rPr>
        <w:t>recommendation</w:t>
      </w:r>
      <w:r w:rsidRPr="00FF68D0">
        <w:rPr>
          <w:rFonts w:ascii="Times New Roman" w:hAnsi="Times New Roman" w:cs="Times New Roman"/>
          <w:sz w:val="24"/>
          <w:szCs w:val="24"/>
        </w:rPr>
        <w:t xml:space="preserve"> would </w:t>
      </w:r>
      <w:r w:rsidR="008A31ED" w:rsidRPr="00FF68D0">
        <w:rPr>
          <w:rFonts w:ascii="Times New Roman" w:hAnsi="Times New Roman" w:cs="Times New Roman"/>
          <w:sz w:val="24"/>
          <w:szCs w:val="24"/>
        </w:rPr>
        <w:t>invol</w:t>
      </w:r>
      <w:r w:rsidR="00FA07FA" w:rsidRPr="00FF68D0">
        <w:rPr>
          <w:rFonts w:ascii="Times New Roman" w:hAnsi="Times New Roman" w:cs="Times New Roman"/>
          <w:sz w:val="24"/>
          <w:szCs w:val="24"/>
        </w:rPr>
        <w:t xml:space="preserve">ve the relationship </w:t>
      </w:r>
      <w:r w:rsidR="00027A3B" w:rsidRPr="00FF68D0">
        <w:rPr>
          <w:rFonts w:ascii="Times New Roman" w:hAnsi="Times New Roman" w:cs="Times New Roman"/>
          <w:sz w:val="24"/>
          <w:szCs w:val="24"/>
        </w:rPr>
        <w:t xml:space="preserve">with Norwegian </w:t>
      </w:r>
      <w:r w:rsidR="005271C3" w:rsidRPr="00FF68D0">
        <w:rPr>
          <w:rFonts w:ascii="Times New Roman" w:hAnsi="Times New Roman" w:cs="Times New Roman"/>
          <w:sz w:val="24"/>
          <w:szCs w:val="24"/>
        </w:rPr>
        <w:t xml:space="preserve">civil society. </w:t>
      </w:r>
      <w:r w:rsidR="00C3442C" w:rsidRPr="00FF68D0">
        <w:rPr>
          <w:rFonts w:ascii="Times New Roman" w:hAnsi="Times New Roman" w:cs="Times New Roman"/>
          <w:sz w:val="24"/>
          <w:szCs w:val="24"/>
        </w:rPr>
        <w:t xml:space="preserve">It is recommended that </w:t>
      </w:r>
      <w:r w:rsidR="00BD6D51" w:rsidRPr="00FF68D0">
        <w:rPr>
          <w:rFonts w:ascii="Times New Roman" w:hAnsi="Times New Roman" w:cs="Times New Roman"/>
          <w:sz w:val="24"/>
          <w:szCs w:val="24"/>
        </w:rPr>
        <w:t>the</w:t>
      </w:r>
      <w:r w:rsidR="008C4D94" w:rsidRPr="00FF68D0">
        <w:rPr>
          <w:rFonts w:ascii="Times New Roman" w:hAnsi="Times New Roman" w:cs="Times New Roman"/>
          <w:sz w:val="24"/>
          <w:szCs w:val="24"/>
        </w:rPr>
        <w:t xml:space="preserve"> ministry of foreign affairs </w:t>
      </w:r>
      <w:r w:rsidR="00FC2CBA" w:rsidRPr="00FF68D0">
        <w:rPr>
          <w:rFonts w:ascii="Times New Roman" w:hAnsi="Times New Roman" w:cs="Times New Roman"/>
          <w:sz w:val="24"/>
          <w:szCs w:val="24"/>
        </w:rPr>
        <w:t>cooperate</w:t>
      </w:r>
      <w:r w:rsidR="00DE4A36" w:rsidRPr="00FF68D0">
        <w:rPr>
          <w:rFonts w:ascii="Times New Roman" w:hAnsi="Times New Roman" w:cs="Times New Roman"/>
          <w:sz w:val="24"/>
          <w:szCs w:val="24"/>
        </w:rPr>
        <w:t xml:space="preserve">s with the other </w:t>
      </w:r>
      <w:r w:rsidR="00685588" w:rsidRPr="00FF68D0">
        <w:rPr>
          <w:rFonts w:ascii="Times New Roman" w:hAnsi="Times New Roman" w:cs="Times New Roman"/>
          <w:sz w:val="24"/>
          <w:szCs w:val="24"/>
        </w:rPr>
        <w:t xml:space="preserve">Non-governmental organizations </w:t>
      </w:r>
      <w:r w:rsidR="00440D22" w:rsidRPr="00FF68D0">
        <w:rPr>
          <w:rFonts w:ascii="Times New Roman" w:hAnsi="Times New Roman" w:cs="Times New Roman"/>
          <w:sz w:val="24"/>
          <w:szCs w:val="24"/>
        </w:rPr>
        <w:t xml:space="preserve">to discuss </w:t>
      </w:r>
      <w:r w:rsidR="007F42E6" w:rsidRPr="00FF68D0">
        <w:rPr>
          <w:rFonts w:ascii="Times New Roman" w:hAnsi="Times New Roman" w:cs="Times New Roman"/>
          <w:sz w:val="24"/>
          <w:szCs w:val="24"/>
        </w:rPr>
        <w:t xml:space="preserve">the whole government approach </w:t>
      </w:r>
      <w:r w:rsidR="00C359C6" w:rsidRPr="00FF68D0">
        <w:rPr>
          <w:rFonts w:ascii="Times New Roman" w:hAnsi="Times New Roman" w:cs="Times New Roman"/>
          <w:sz w:val="24"/>
          <w:szCs w:val="24"/>
        </w:rPr>
        <w:t xml:space="preserve">and how it </w:t>
      </w:r>
      <w:r w:rsidR="00A7743D" w:rsidRPr="00FF68D0">
        <w:rPr>
          <w:rFonts w:ascii="Times New Roman" w:hAnsi="Times New Roman" w:cs="Times New Roman"/>
          <w:sz w:val="24"/>
          <w:szCs w:val="24"/>
        </w:rPr>
        <w:t xml:space="preserve">may impact the </w:t>
      </w:r>
      <w:r w:rsidR="00490B92" w:rsidRPr="00FF68D0">
        <w:rPr>
          <w:rFonts w:ascii="Times New Roman" w:hAnsi="Times New Roman" w:cs="Times New Roman"/>
          <w:sz w:val="24"/>
          <w:szCs w:val="24"/>
        </w:rPr>
        <w:t xml:space="preserve">relationship between the government and civil society. </w:t>
      </w:r>
      <w:r w:rsidR="00F80A7E" w:rsidRPr="00FF68D0">
        <w:rPr>
          <w:rFonts w:ascii="Times New Roman" w:hAnsi="Times New Roman" w:cs="Times New Roman"/>
          <w:sz w:val="24"/>
          <w:szCs w:val="24"/>
        </w:rPr>
        <w:t xml:space="preserve">In this view, the government can therefore create a forum </w:t>
      </w:r>
      <w:r w:rsidR="00465D87" w:rsidRPr="00FF68D0">
        <w:rPr>
          <w:rFonts w:ascii="Times New Roman" w:hAnsi="Times New Roman" w:cs="Times New Roman"/>
          <w:sz w:val="24"/>
          <w:szCs w:val="24"/>
        </w:rPr>
        <w:t xml:space="preserve">that recognizes </w:t>
      </w:r>
      <w:r w:rsidR="009B2D06" w:rsidRPr="00FF68D0">
        <w:rPr>
          <w:rFonts w:ascii="Times New Roman" w:hAnsi="Times New Roman" w:cs="Times New Roman"/>
          <w:sz w:val="24"/>
          <w:szCs w:val="24"/>
        </w:rPr>
        <w:t xml:space="preserve">civil society as a key player </w:t>
      </w:r>
      <w:r w:rsidR="000E1A3C" w:rsidRPr="00FF68D0">
        <w:rPr>
          <w:rFonts w:ascii="Times New Roman" w:hAnsi="Times New Roman" w:cs="Times New Roman"/>
          <w:sz w:val="24"/>
          <w:szCs w:val="24"/>
        </w:rPr>
        <w:t>in the country’s foreign policies</w:t>
      </w:r>
      <w:sdt>
        <w:sdtPr>
          <w:rPr>
            <w:rFonts w:ascii="Times New Roman" w:hAnsi="Times New Roman" w:cs="Times New Roman"/>
            <w:sz w:val="24"/>
            <w:szCs w:val="24"/>
          </w:rPr>
          <w:id w:val="1485044178"/>
          <w:citation/>
        </w:sdtPr>
        <w:sdtContent>
          <w:r w:rsidR="0087284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7284E">
            <w:rPr>
              <w:rFonts w:ascii="Times New Roman" w:hAnsi="Times New Roman" w:cs="Times New Roman"/>
              <w:sz w:val="24"/>
              <w:szCs w:val="24"/>
            </w:rPr>
            <w:instrText xml:space="preserve"> CITATION DeC10 \l 1033 </w:instrText>
          </w:r>
          <w:r w:rsidR="0087284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7284E" w:rsidRPr="0087284E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 (De Coning et al.,</w:t>
          </w:r>
          <w:r w:rsidR="0087284E" w:rsidRPr="0087284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2010)</w:t>
          </w:r>
          <w:r w:rsidR="0087284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827F1" w:rsidRPr="00FF68D0">
        <w:rPr>
          <w:rFonts w:ascii="Times New Roman" w:hAnsi="Times New Roman" w:cs="Times New Roman"/>
          <w:sz w:val="24"/>
          <w:szCs w:val="24"/>
        </w:rPr>
        <w:t>.</w:t>
      </w:r>
      <w:r w:rsidR="00852565" w:rsidRPr="00FF68D0">
        <w:rPr>
          <w:rFonts w:ascii="Times New Roman" w:hAnsi="Times New Roman" w:cs="Times New Roman"/>
          <w:sz w:val="24"/>
          <w:szCs w:val="24"/>
        </w:rPr>
        <w:t xml:space="preserve"> Similarly, this </w:t>
      </w:r>
      <w:r w:rsidR="00D16B3E" w:rsidRPr="00FF68D0">
        <w:rPr>
          <w:rFonts w:ascii="Times New Roman" w:hAnsi="Times New Roman" w:cs="Times New Roman"/>
          <w:sz w:val="24"/>
          <w:szCs w:val="24"/>
        </w:rPr>
        <w:t xml:space="preserve">forum </w:t>
      </w:r>
      <w:r w:rsidR="004E4273" w:rsidRPr="00FF68D0">
        <w:rPr>
          <w:rFonts w:ascii="Times New Roman" w:hAnsi="Times New Roman" w:cs="Times New Roman"/>
          <w:sz w:val="24"/>
          <w:szCs w:val="24"/>
        </w:rPr>
        <w:t xml:space="preserve">should also </w:t>
      </w:r>
      <w:r w:rsidR="00170BCA" w:rsidRPr="00FF68D0">
        <w:rPr>
          <w:rFonts w:ascii="Times New Roman" w:hAnsi="Times New Roman" w:cs="Times New Roman"/>
          <w:sz w:val="24"/>
          <w:szCs w:val="24"/>
        </w:rPr>
        <w:t xml:space="preserve">be </w:t>
      </w:r>
      <w:r w:rsidR="00EB5CC9" w:rsidRPr="00FF68D0">
        <w:rPr>
          <w:rFonts w:ascii="Times New Roman" w:hAnsi="Times New Roman" w:cs="Times New Roman"/>
          <w:sz w:val="24"/>
          <w:szCs w:val="24"/>
        </w:rPr>
        <w:t xml:space="preserve">active in </w:t>
      </w:r>
      <w:r w:rsidR="0084497E" w:rsidRPr="00FF68D0">
        <w:rPr>
          <w:rFonts w:ascii="Times New Roman" w:hAnsi="Times New Roman" w:cs="Times New Roman"/>
          <w:sz w:val="24"/>
          <w:szCs w:val="24"/>
        </w:rPr>
        <w:t xml:space="preserve">addressing </w:t>
      </w:r>
      <w:r w:rsidR="008D5B7C" w:rsidRPr="00FF68D0">
        <w:rPr>
          <w:rFonts w:ascii="Times New Roman" w:hAnsi="Times New Roman" w:cs="Times New Roman"/>
          <w:sz w:val="24"/>
          <w:szCs w:val="24"/>
        </w:rPr>
        <w:t xml:space="preserve">issues </w:t>
      </w:r>
      <w:r w:rsidR="002F03A4" w:rsidRPr="00FF68D0">
        <w:rPr>
          <w:rFonts w:ascii="Times New Roman" w:hAnsi="Times New Roman" w:cs="Times New Roman"/>
          <w:sz w:val="24"/>
          <w:szCs w:val="24"/>
        </w:rPr>
        <w:t>related to the country’s international operatio</w:t>
      </w:r>
      <w:r w:rsidR="009E3CB1" w:rsidRPr="00FF68D0">
        <w:rPr>
          <w:rFonts w:ascii="Times New Roman" w:hAnsi="Times New Roman" w:cs="Times New Roman"/>
          <w:sz w:val="24"/>
          <w:szCs w:val="24"/>
        </w:rPr>
        <w:t>ns</w:t>
      </w:r>
      <w:r w:rsidR="009471FD" w:rsidRPr="00FF68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89438D" w14:textId="77777777" w:rsidR="007D13F2" w:rsidRDefault="007D13F2" w:rsidP="000C41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D7174" w14:textId="641E96BA" w:rsidR="00147DE8" w:rsidRPr="000C4118" w:rsidRDefault="006E60AA" w:rsidP="000C41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Conclusion</w:t>
      </w:r>
    </w:p>
    <w:p w14:paraId="29F63414" w14:textId="01EA6971" w:rsidR="00147DE8" w:rsidRDefault="006E60AA" w:rsidP="000C411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68D0">
        <w:rPr>
          <w:rFonts w:ascii="Times New Roman" w:hAnsi="Times New Roman" w:cs="Times New Roman"/>
          <w:sz w:val="24"/>
          <w:szCs w:val="24"/>
        </w:rPr>
        <w:t xml:space="preserve">A closer </w:t>
      </w:r>
      <w:r w:rsidR="004F3603" w:rsidRPr="00FF68D0">
        <w:rPr>
          <w:rFonts w:ascii="Times New Roman" w:hAnsi="Times New Roman" w:cs="Times New Roman"/>
          <w:sz w:val="24"/>
          <w:szCs w:val="24"/>
        </w:rPr>
        <w:t xml:space="preserve">review into the country’s </w:t>
      </w:r>
      <w:r w:rsidR="001E6DB1" w:rsidRPr="00FF68D0">
        <w:rPr>
          <w:rFonts w:ascii="Times New Roman" w:hAnsi="Times New Roman" w:cs="Times New Roman"/>
          <w:sz w:val="24"/>
          <w:szCs w:val="24"/>
        </w:rPr>
        <w:t xml:space="preserve">international </w:t>
      </w:r>
      <w:r w:rsidR="006F3A4C" w:rsidRPr="00FF68D0">
        <w:rPr>
          <w:rFonts w:ascii="Times New Roman" w:hAnsi="Times New Roman" w:cs="Times New Roman"/>
          <w:sz w:val="24"/>
          <w:szCs w:val="24"/>
        </w:rPr>
        <w:t xml:space="preserve">policies </w:t>
      </w:r>
      <w:r w:rsidR="006834C4" w:rsidRPr="00FF68D0">
        <w:rPr>
          <w:rFonts w:ascii="Times New Roman" w:hAnsi="Times New Roman" w:cs="Times New Roman"/>
          <w:sz w:val="24"/>
          <w:szCs w:val="24"/>
        </w:rPr>
        <w:t xml:space="preserve">and strategies </w:t>
      </w:r>
      <w:r w:rsidR="007C688C" w:rsidRPr="00FF68D0">
        <w:rPr>
          <w:rFonts w:ascii="Times New Roman" w:hAnsi="Times New Roman" w:cs="Times New Roman"/>
          <w:sz w:val="24"/>
          <w:szCs w:val="24"/>
        </w:rPr>
        <w:t xml:space="preserve">for </w:t>
      </w:r>
      <w:r w:rsidR="008A654E" w:rsidRPr="00FF68D0">
        <w:rPr>
          <w:rFonts w:ascii="Times New Roman" w:hAnsi="Times New Roman" w:cs="Times New Roman"/>
          <w:sz w:val="24"/>
          <w:szCs w:val="24"/>
        </w:rPr>
        <w:t>engagement</w:t>
      </w:r>
      <w:r w:rsidR="007C688C" w:rsidRPr="00FF68D0">
        <w:rPr>
          <w:rFonts w:ascii="Times New Roman" w:hAnsi="Times New Roman" w:cs="Times New Roman"/>
          <w:sz w:val="24"/>
          <w:szCs w:val="24"/>
        </w:rPr>
        <w:t xml:space="preserve"> </w:t>
      </w:r>
      <w:r w:rsidR="00F16048" w:rsidRPr="00FF68D0">
        <w:rPr>
          <w:rFonts w:ascii="Times New Roman" w:hAnsi="Times New Roman" w:cs="Times New Roman"/>
          <w:sz w:val="24"/>
          <w:szCs w:val="24"/>
        </w:rPr>
        <w:t xml:space="preserve">reveals </w:t>
      </w:r>
      <w:r w:rsidR="00DC0CEC" w:rsidRPr="00FF68D0">
        <w:rPr>
          <w:rFonts w:ascii="Times New Roman" w:hAnsi="Times New Roman" w:cs="Times New Roman"/>
          <w:sz w:val="24"/>
          <w:szCs w:val="24"/>
        </w:rPr>
        <w:t xml:space="preserve">a lack of comprehensive </w:t>
      </w:r>
      <w:r w:rsidR="00261612" w:rsidRPr="00FF68D0">
        <w:rPr>
          <w:rFonts w:ascii="Times New Roman" w:hAnsi="Times New Roman" w:cs="Times New Roman"/>
          <w:sz w:val="24"/>
          <w:szCs w:val="24"/>
        </w:rPr>
        <w:t xml:space="preserve">strategy </w:t>
      </w:r>
      <w:r w:rsidR="00010B64" w:rsidRPr="00FF68D0">
        <w:rPr>
          <w:rFonts w:ascii="Times New Roman" w:hAnsi="Times New Roman" w:cs="Times New Roman"/>
          <w:sz w:val="24"/>
          <w:szCs w:val="24"/>
        </w:rPr>
        <w:t xml:space="preserve">to engage </w:t>
      </w:r>
      <w:r w:rsidR="001446C8" w:rsidRPr="00FF68D0">
        <w:rPr>
          <w:rFonts w:ascii="Times New Roman" w:hAnsi="Times New Roman" w:cs="Times New Roman"/>
          <w:sz w:val="24"/>
          <w:szCs w:val="24"/>
        </w:rPr>
        <w:t>in fragile states.</w:t>
      </w:r>
      <w:r w:rsidR="00DE5A9F" w:rsidRPr="00FF68D0">
        <w:rPr>
          <w:rFonts w:ascii="Times New Roman" w:hAnsi="Times New Roman" w:cs="Times New Roman"/>
          <w:sz w:val="24"/>
          <w:szCs w:val="24"/>
        </w:rPr>
        <w:t xml:space="preserve"> The policy brief has presented </w:t>
      </w:r>
      <w:r w:rsidR="00F33237" w:rsidRPr="00FF68D0">
        <w:rPr>
          <w:rFonts w:ascii="Times New Roman" w:hAnsi="Times New Roman" w:cs="Times New Roman"/>
          <w:sz w:val="24"/>
          <w:szCs w:val="24"/>
        </w:rPr>
        <w:t xml:space="preserve">three </w:t>
      </w:r>
      <w:r w:rsidR="007077C5" w:rsidRPr="00FF68D0">
        <w:rPr>
          <w:rFonts w:ascii="Times New Roman" w:hAnsi="Times New Roman" w:cs="Times New Roman"/>
          <w:sz w:val="24"/>
          <w:szCs w:val="24"/>
        </w:rPr>
        <w:t>recommendations</w:t>
      </w:r>
      <w:r w:rsidR="00F33237" w:rsidRPr="00FF68D0">
        <w:rPr>
          <w:rFonts w:ascii="Times New Roman" w:hAnsi="Times New Roman" w:cs="Times New Roman"/>
          <w:sz w:val="24"/>
          <w:szCs w:val="24"/>
        </w:rPr>
        <w:t xml:space="preserve"> </w:t>
      </w:r>
      <w:r w:rsidR="00B66D96" w:rsidRPr="00FF68D0">
        <w:rPr>
          <w:rFonts w:ascii="Times New Roman" w:hAnsi="Times New Roman" w:cs="Times New Roman"/>
          <w:sz w:val="24"/>
          <w:szCs w:val="24"/>
        </w:rPr>
        <w:t xml:space="preserve">that would believably </w:t>
      </w:r>
      <w:r w:rsidR="00FD6B14" w:rsidRPr="00FF68D0">
        <w:rPr>
          <w:rFonts w:ascii="Times New Roman" w:hAnsi="Times New Roman" w:cs="Times New Roman"/>
          <w:sz w:val="24"/>
          <w:szCs w:val="24"/>
        </w:rPr>
        <w:t xml:space="preserve">help </w:t>
      </w:r>
      <w:r w:rsidR="00E915FF" w:rsidRPr="00FF68D0">
        <w:rPr>
          <w:rFonts w:ascii="Times New Roman" w:hAnsi="Times New Roman" w:cs="Times New Roman"/>
          <w:sz w:val="24"/>
          <w:szCs w:val="24"/>
        </w:rPr>
        <w:t>the country is becoming more comprehensive</w:t>
      </w:r>
      <w:r w:rsidR="007E7AA9" w:rsidRPr="00FF68D0">
        <w:rPr>
          <w:rFonts w:ascii="Times New Roman" w:hAnsi="Times New Roman" w:cs="Times New Roman"/>
          <w:sz w:val="24"/>
          <w:szCs w:val="24"/>
        </w:rPr>
        <w:t xml:space="preserve"> in </w:t>
      </w:r>
      <w:r w:rsidR="005A78BA" w:rsidRPr="00FF68D0">
        <w:rPr>
          <w:rFonts w:ascii="Times New Roman" w:hAnsi="Times New Roman" w:cs="Times New Roman"/>
          <w:sz w:val="24"/>
          <w:szCs w:val="24"/>
        </w:rPr>
        <w:t xml:space="preserve">international </w:t>
      </w:r>
      <w:r w:rsidR="00633AB7" w:rsidRPr="00FF68D0">
        <w:rPr>
          <w:rFonts w:ascii="Times New Roman" w:hAnsi="Times New Roman" w:cs="Times New Roman"/>
          <w:sz w:val="24"/>
          <w:szCs w:val="24"/>
        </w:rPr>
        <w:t>issues</w:t>
      </w:r>
      <w:sdt>
        <w:sdtPr>
          <w:rPr>
            <w:rFonts w:ascii="Times New Roman" w:hAnsi="Times New Roman" w:cs="Times New Roman"/>
            <w:sz w:val="24"/>
            <w:szCs w:val="24"/>
          </w:rPr>
          <w:id w:val="2126729189"/>
          <w:citation/>
        </w:sdtPr>
        <w:sdtContent>
          <w:r w:rsidR="00A2206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2206B">
            <w:rPr>
              <w:rFonts w:ascii="Times New Roman" w:hAnsi="Times New Roman" w:cs="Times New Roman"/>
              <w:sz w:val="24"/>
              <w:szCs w:val="24"/>
            </w:rPr>
            <w:instrText xml:space="preserve"> CITATION Fri10 \l 1033 </w:instrText>
          </w:r>
          <w:r w:rsidR="00A2206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2206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A2206B" w:rsidRPr="00A2206B">
            <w:rPr>
              <w:rFonts w:ascii="Times New Roman" w:hAnsi="Times New Roman" w:cs="Times New Roman"/>
              <w:noProof/>
              <w:sz w:val="24"/>
              <w:szCs w:val="24"/>
            </w:rPr>
            <w:t>(Friedman, 2010)</w:t>
          </w:r>
          <w:r w:rsidR="00A2206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33AB7" w:rsidRPr="00FF68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389AEF" w14:textId="77777777" w:rsidR="001429A3" w:rsidRDefault="001429A3" w:rsidP="0016772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CC174" w14:textId="77777777" w:rsidR="001429A3" w:rsidRDefault="001429A3" w:rsidP="0016772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657EE" w14:textId="77777777" w:rsidR="001429A3" w:rsidRDefault="001429A3" w:rsidP="0016772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828AA" w14:textId="77777777" w:rsidR="001429A3" w:rsidRDefault="001429A3" w:rsidP="0016772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CEE7C" w14:textId="77777777" w:rsidR="001429A3" w:rsidRDefault="001429A3" w:rsidP="0016772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5ADAA" w14:textId="77777777" w:rsidR="001429A3" w:rsidRDefault="001429A3" w:rsidP="0016772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42974" w14:textId="77777777" w:rsidR="0016772B" w:rsidRPr="001429A3" w:rsidRDefault="006E60AA" w:rsidP="007A572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9A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568717B0" w14:textId="62AE034A" w:rsidR="00C50909" w:rsidRDefault="006E60AA" w:rsidP="0016772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D33">
        <w:rPr>
          <w:rFonts w:ascii="Times New Roman" w:hAnsi="Times New Roman" w:cs="Times New Roman"/>
          <w:sz w:val="24"/>
          <w:szCs w:val="24"/>
        </w:rPr>
        <w:t>De Coning, C., Lurås, H., Schia, N. N., &amp; Ulriksen, S. (2010). Norway's Whole-of-Government Approach: Challenges for Engagement with Afghanistan and the Other Fragile States.</w:t>
      </w:r>
    </w:p>
    <w:p w14:paraId="48C12B8A" w14:textId="21BACB23" w:rsidR="00DE0643" w:rsidRPr="00FF68D0" w:rsidRDefault="00DE0643" w:rsidP="0016772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643">
        <w:rPr>
          <w:rFonts w:ascii="Times New Roman" w:hAnsi="Times New Roman" w:cs="Times New Roman"/>
          <w:sz w:val="24"/>
          <w:szCs w:val="24"/>
        </w:rPr>
        <w:t>Friedman, G. (2010). The next 100 years: a forecast for the 21st century. Anchor.</w:t>
      </w:r>
    </w:p>
    <w:sectPr w:rsidR="00DE0643" w:rsidRPr="00FF68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B506" w14:textId="77777777" w:rsidR="006E60AA" w:rsidRDefault="006E60AA">
      <w:pPr>
        <w:spacing w:after="0" w:line="240" w:lineRule="auto"/>
      </w:pPr>
      <w:r>
        <w:separator/>
      </w:r>
    </w:p>
  </w:endnote>
  <w:endnote w:type="continuationSeparator" w:id="0">
    <w:p w14:paraId="355505D3" w14:textId="77777777" w:rsidR="006E60AA" w:rsidRDefault="006E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59F7" w14:textId="77777777" w:rsidR="006E60AA" w:rsidRDefault="006E60AA">
      <w:pPr>
        <w:spacing w:after="0" w:line="240" w:lineRule="auto"/>
      </w:pPr>
      <w:r>
        <w:separator/>
      </w:r>
    </w:p>
  </w:footnote>
  <w:footnote w:type="continuationSeparator" w:id="0">
    <w:p w14:paraId="7071BD8F" w14:textId="77777777" w:rsidR="006E60AA" w:rsidRDefault="006E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30721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E42386" w14:textId="77777777" w:rsidR="007226AA" w:rsidRDefault="006E60A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3A2D2" w14:textId="77777777" w:rsidR="007226AA" w:rsidRDefault="007226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6B"/>
    <w:rsid w:val="00002340"/>
    <w:rsid w:val="000067DC"/>
    <w:rsid w:val="00010B64"/>
    <w:rsid w:val="00011BE2"/>
    <w:rsid w:val="00013C5A"/>
    <w:rsid w:val="000167CA"/>
    <w:rsid w:val="00017B8A"/>
    <w:rsid w:val="00020066"/>
    <w:rsid w:val="00022F4F"/>
    <w:rsid w:val="00027A3B"/>
    <w:rsid w:val="00055F38"/>
    <w:rsid w:val="0006606E"/>
    <w:rsid w:val="00071CAD"/>
    <w:rsid w:val="00073A85"/>
    <w:rsid w:val="000752A7"/>
    <w:rsid w:val="00090DDD"/>
    <w:rsid w:val="0009303E"/>
    <w:rsid w:val="0009690D"/>
    <w:rsid w:val="000B36C8"/>
    <w:rsid w:val="000C08F3"/>
    <w:rsid w:val="000C4118"/>
    <w:rsid w:val="000D0F27"/>
    <w:rsid w:val="000E1A3C"/>
    <w:rsid w:val="000E1B40"/>
    <w:rsid w:val="000E6FEC"/>
    <w:rsid w:val="000F30B3"/>
    <w:rsid w:val="000F401B"/>
    <w:rsid w:val="00107376"/>
    <w:rsid w:val="001143FA"/>
    <w:rsid w:val="001319DD"/>
    <w:rsid w:val="001429A3"/>
    <w:rsid w:val="00142CB5"/>
    <w:rsid w:val="001446C8"/>
    <w:rsid w:val="00144CC3"/>
    <w:rsid w:val="00147DE8"/>
    <w:rsid w:val="00150BFA"/>
    <w:rsid w:val="001553C8"/>
    <w:rsid w:val="0016203B"/>
    <w:rsid w:val="0016750F"/>
    <w:rsid w:val="0016772B"/>
    <w:rsid w:val="00170BCA"/>
    <w:rsid w:val="00176EB9"/>
    <w:rsid w:val="00193C0F"/>
    <w:rsid w:val="001951DC"/>
    <w:rsid w:val="001A0E81"/>
    <w:rsid w:val="001B0479"/>
    <w:rsid w:val="001B2E74"/>
    <w:rsid w:val="001E6DB1"/>
    <w:rsid w:val="001F3773"/>
    <w:rsid w:val="00203B9C"/>
    <w:rsid w:val="002040BF"/>
    <w:rsid w:val="002048FE"/>
    <w:rsid w:val="0020531A"/>
    <w:rsid w:val="002163B5"/>
    <w:rsid w:val="00235DC5"/>
    <w:rsid w:val="002503F0"/>
    <w:rsid w:val="00255157"/>
    <w:rsid w:val="0025647B"/>
    <w:rsid w:val="00257D79"/>
    <w:rsid w:val="00260D10"/>
    <w:rsid w:val="00261612"/>
    <w:rsid w:val="00262380"/>
    <w:rsid w:val="002827F1"/>
    <w:rsid w:val="00292186"/>
    <w:rsid w:val="00295A7C"/>
    <w:rsid w:val="002A443C"/>
    <w:rsid w:val="002B57DB"/>
    <w:rsid w:val="002B5ACA"/>
    <w:rsid w:val="002B78BE"/>
    <w:rsid w:val="002B7C44"/>
    <w:rsid w:val="002B7DCF"/>
    <w:rsid w:val="002D051F"/>
    <w:rsid w:val="002D08EA"/>
    <w:rsid w:val="002E43A4"/>
    <w:rsid w:val="002E615D"/>
    <w:rsid w:val="002F03A4"/>
    <w:rsid w:val="002F3141"/>
    <w:rsid w:val="0030246C"/>
    <w:rsid w:val="00311DFA"/>
    <w:rsid w:val="003430DF"/>
    <w:rsid w:val="00345F6B"/>
    <w:rsid w:val="00347DE2"/>
    <w:rsid w:val="00350467"/>
    <w:rsid w:val="00353AEB"/>
    <w:rsid w:val="00363DA7"/>
    <w:rsid w:val="0036437E"/>
    <w:rsid w:val="00377E7F"/>
    <w:rsid w:val="003819D9"/>
    <w:rsid w:val="00381AE3"/>
    <w:rsid w:val="00390F13"/>
    <w:rsid w:val="003943EB"/>
    <w:rsid w:val="003A0134"/>
    <w:rsid w:val="003A211E"/>
    <w:rsid w:val="003B448C"/>
    <w:rsid w:val="003B5A3C"/>
    <w:rsid w:val="003C5767"/>
    <w:rsid w:val="003D5429"/>
    <w:rsid w:val="003D623F"/>
    <w:rsid w:val="003E2296"/>
    <w:rsid w:val="003E4A39"/>
    <w:rsid w:val="003E750E"/>
    <w:rsid w:val="003F0E80"/>
    <w:rsid w:val="0041730F"/>
    <w:rsid w:val="00440D22"/>
    <w:rsid w:val="00465D87"/>
    <w:rsid w:val="00484AEC"/>
    <w:rsid w:val="00490B92"/>
    <w:rsid w:val="00492CAF"/>
    <w:rsid w:val="004A0B2B"/>
    <w:rsid w:val="004A11ED"/>
    <w:rsid w:val="004B0F6A"/>
    <w:rsid w:val="004B0FCB"/>
    <w:rsid w:val="004B6C81"/>
    <w:rsid w:val="004C092C"/>
    <w:rsid w:val="004C17EF"/>
    <w:rsid w:val="004E4273"/>
    <w:rsid w:val="004F3603"/>
    <w:rsid w:val="004F5BBA"/>
    <w:rsid w:val="00511B57"/>
    <w:rsid w:val="00520B93"/>
    <w:rsid w:val="00524A44"/>
    <w:rsid w:val="00525635"/>
    <w:rsid w:val="005271C3"/>
    <w:rsid w:val="00535F98"/>
    <w:rsid w:val="00544586"/>
    <w:rsid w:val="00562202"/>
    <w:rsid w:val="00566A82"/>
    <w:rsid w:val="005675BE"/>
    <w:rsid w:val="00567F2E"/>
    <w:rsid w:val="00572ADD"/>
    <w:rsid w:val="005856F7"/>
    <w:rsid w:val="00585DA7"/>
    <w:rsid w:val="00586A6E"/>
    <w:rsid w:val="0059435D"/>
    <w:rsid w:val="005A1EFC"/>
    <w:rsid w:val="005A392E"/>
    <w:rsid w:val="005A78BA"/>
    <w:rsid w:val="005B30B0"/>
    <w:rsid w:val="005B3F4C"/>
    <w:rsid w:val="005B4BCA"/>
    <w:rsid w:val="005C5BCE"/>
    <w:rsid w:val="005E1C8F"/>
    <w:rsid w:val="005E2705"/>
    <w:rsid w:val="005E6A8F"/>
    <w:rsid w:val="005E7431"/>
    <w:rsid w:val="005F160C"/>
    <w:rsid w:val="005F534B"/>
    <w:rsid w:val="00605A3D"/>
    <w:rsid w:val="00611B99"/>
    <w:rsid w:val="00626BC7"/>
    <w:rsid w:val="00633AB7"/>
    <w:rsid w:val="006451B3"/>
    <w:rsid w:val="00661F0E"/>
    <w:rsid w:val="00663A1D"/>
    <w:rsid w:val="00666548"/>
    <w:rsid w:val="00671B3F"/>
    <w:rsid w:val="00677431"/>
    <w:rsid w:val="00680573"/>
    <w:rsid w:val="00682F56"/>
    <w:rsid w:val="006834C4"/>
    <w:rsid w:val="00685588"/>
    <w:rsid w:val="00692006"/>
    <w:rsid w:val="006A5742"/>
    <w:rsid w:val="006C3907"/>
    <w:rsid w:val="006C47F5"/>
    <w:rsid w:val="006D208E"/>
    <w:rsid w:val="006E1874"/>
    <w:rsid w:val="006E23ED"/>
    <w:rsid w:val="006E49FB"/>
    <w:rsid w:val="006E60AA"/>
    <w:rsid w:val="006E6509"/>
    <w:rsid w:val="006F3A4C"/>
    <w:rsid w:val="00706934"/>
    <w:rsid w:val="007077C5"/>
    <w:rsid w:val="007226AA"/>
    <w:rsid w:val="0072613A"/>
    <w:rsid w:val="00743286"/>
    <w:rsid w:val="00761DAA"/>
    <w:rsid w:val="00772EBE"/>
    <w:rsid w:val="0077402A"/>
    <w:rsid w:val="00783E61"/>
    <w:rsid w:val="0079449F"/>
    <w:rsid w:val="007A3A86"/>
    <w:rsid w:val="007A572A"/>
    <w:rsid w:val="007C688C"/>
    <w:rsid w:val="007C76C2"/>
    <w:rsid w:val="007D13F2"/>
    <w:rsid w:val="007D51A9"/>
    <w:rsid w:val="007E54BA"/>
    <w:rsid w:val="007E7AA9"/>
    <w:rsid w:val="007F42E6"/>
    <w:rsid w:val="00805397"/>
    <w:rsid w:val="008070C4"/>
    <w:rsid w:val="008115F2"/>
    <w:rsid w:val="00812DD8"/>
    <w:rsid w:val="00815FF1"/>
    <w:rsid w:val="0082128C"/>
    <w:rsid w:val="0084497E"/>
    <w:rsid w:val="00852565"/>
    <w:rsid w:val="00856B36"/>
    <w:rsid w:val="0087284E"/>
    <w:rsid w:val="008831F5"/>
    <w:rsid w:val="00883A25"/>
    <w:rsid w:val="00895022"/>
    <w:rsid w:val="008A31ED"/>
    <w:rsid w:val="008A654E"/>
    <w:rsid w:val="008A6970"/>
    <w:rsid w:val="008B5421"/>
    <w:rsid w:val="008B65CF"/>
    <w:rsid w:val="008C4D94"/>
    <w:rsid w:val="008C6643"/>
    <w:rsid w:val="008D3826"/>
    <w:rsid w:val="008D580C"/>
    <w:rsid w:val="008D5B7C"/>
    <w:rsid w:val="008E3DC9"/>
    <w:rsid w:val="008E4BC5"/>
    <w:rsid w:val="008F1D84"/>
    <w:rsid w:val="008F78DB"/>
    <w:rsid w:val="00907043"/>
    <w:rsid w:val="009150F0"/>
    <w:rsid w:val="00920F9F"/>
    <w:rsid w:val="00927E55"/>
    <w:rsid w:val="00932134"/>
    <w:rsid w:val="00932DE0"/>
    <w:rsid w:val="009418F3"/>
    <w:rsid w:val="009471FD"/>
    <w:rsid w:val="0095529D"/>
    <w:rsid w:val="0095654E"/>
    <w:rsid w:val="00980CD4"/>
    <w:rsid w:val="00986B77"/>
    <w:rsid w:val="00992860"/>
    <w:rsid w:val="009A2F8C"/>
    <w:rsid w:val="009B0AED"/>
    <w:rsid w:val="009B0E2D"/>
    <w:rsid w:val="009B2BEF"/>
    <w:rsid w:val="009B2D06"/>
    <w:rsid w:val="009D3F76"/>
    <w:rsid w:val="009E3CB1"/>
    <w:rsid w:val="00A029A9"/>
    <w:rsid w:val="00A06782"/>
    <w:rsid w:val="00A2206B"/>
    <w:rsid w:val="00A2761F"/>
    <w:rsid w:val="00A34E9A"/>
    <w:rsid w:val="00A47CD9"/>
    <w:rsid w:val="00A6560F"/>
    <w:rsid w:val="00A73594"/>
    <w:rsid w:val="00A763BD"/>
    <w:rsid w:val="00A7743D"/>
    <w:rsid w:val="00A808DF"/>
    <w:rsid w:val="00A821CB"/>
    <w:rsid w:val="00A8510D"/>
    <w:rsid w:val="00AA57F1"/>
    <w:rsid w:val="00AB39AE"/>
    <w:rsid w:val="00AF0935"/>
    <w:rsid w:val="00AF1958"/>
    <w:rsid w:val="00AF2FCA"/>
    <w:rsid w:val="00AF4AA9"/>
    <w:rsid w:val="00AF7262"/>
    <w:rsid w:val="00B07C0B"/>
    <w:rsid w:val="00B11F13"/>
    <w:rsid w:val="00B13384"/>
    <w:rsid w:val="00B14FC1"/>
    <w:rsid w:val="00B27584"/>
    <w:rsid w:val="00B27AEA"/>
    <w:rsid w:val="00B41175"/>
    <w:rsid w:val="00B4485D"/>
    <w:rsid w:val="00B54FFC"/>
    <w:rsid w:val="00B605B6"/>
    <w:rsid w:val="00B63342"/>
    <w:rsid w:val="00B66D96"/>
    <w:rsid w:val="00B80291"/>
    <w:rsid w:val="00B8148F"/>
    <w:rsid w:val="00B85337"/>
    <w:rsid w:val="00B90FEE"/>
    <w:rsid w:val="00BA1861"/>
    <w:rsid w:val="00BA35CD"/>
    <w:rsid w:val="00BB2159"/>
    <w:rsid w:val="00BD237E"/>
    <w:rsid w:val="00BD4502"/>
    <w:rsid w:val="00BD5DE5"/>
    <w:rsid w:val="00BD6D51"/>
    <w:rsid w:val="00BE1900"/>
    <w:rsid w:val="00BE4F6D"/>
    <w:rsid w:val="00BE6A31"/>
    <w:rsid w:val="00BE7D2D"/>
    <w:rsid w:val="00BF0655"/>
    <w:rsid w:val="00BF6863"/>
    <w:rsid w:val="00C0336E"/>
    <w:rsid w:val="00C05967"/>
    <w:rsid w:val="00C3442C"/>
    <w:rsid w:val="00C359C6"/>
    <w:rsid w:val="00C37F00"/>
    <w:rsid w:val="00C50909"/>
    <w:rsid w:val="00C95F58"/>
    <w:rsid w:val="00CA6D75"/>
    <w:rsid w:val="00CB5D9F"/>
    <w:rsid w:val="00CE512A"/>
    <w:rsid w:val="00CF310F"/>
    <w:rsid w:val="00CF5CD5"/>
    <w:rsid w:val="00D04EDD"/>
    <w:rsid w:val="00D05436"/>
    <w:rsid w:val="00D16B3E"/>
    <w:rsid w:val="00D22311"/>
    <w:rsid w:val="00D25836"/>
    <w:rsid w:val="00D25D6E"/>
    <w:rsid w:val="00D61894"/>
    <w:rsid w:val="00D63D86"/>
    <w:rsid w:val="00D80E3C"/>
    <w:rsid w:val="00D8101F"/>
    <w:rsid w:val="00D93EB8"/>
    <w:rsid w:val="00D97D97"/>
    <w:rsid w:val="00DA0509"/>
    <w:rsid w:val="00DB253D"/>
    <w:rsid w:val="00DB6716"/>
    <w:rsid w:val="00DC0CEC"/>
    <w:rsid w:val="00DC78A1"/>
    <w:rsid w:val="00DD0FFE"/>
    <w:rsid w:val="00DE0643"/>
    <w:rsid w:val="00DE4886"/>
    <w:rsid w:val="00DE4A36"/>
    <w:rsid w:val="00DE5A9F"/>
    <w:rsid w:val="00DF1D20"/>
    <w:rsid w:val="00E02BD4"/>
    <w:rsid w:val="00E066BC"/>
    <w:rsid w:val="00E06CE5"/>
    <w:rsid w:val="00E07177"/>
    <w:rsid w:val="00E10727"/>
    <w:rsid w:val="00E125A7"/>
    <w:rsid w:val="00E21F53"/>
    <w:rsid w:val="00E323AB"/>
    <w:rsid w:val="00E33451"/>
    <w:rsid w:val="00E37574"/>
    <w:rsid w:val="00E415A6"/>
    <w:rsid w:val="00E71653"/>
    <w:rsid w:val="00E915FF"/>
    <w:rsid w:val="00E927D3"/>
    <w:rsid w:val="00E96D3B"/>
    <w:rsid w:val="00EA0A19"/>
    <w:rsid w:val="00EA2BE2"/>
    <w:rsid w:val="00EA7095"/>
    <w:rsid w:val="00EA7B34"/>
    <w:rsid w:val="00EB040E"/>
    <w:rsid w:val="00EB2964"/>
    <w:rsid w:val="00EB5CC9"/>
    <w:rsid w:val="00EC0ECE"/>
    <w:rsid w:val="00EC297C"/>
    <w:rsid w:val="00EC745A"/>
    <w:rsid w:val="00ED1CC4"/>
    <w:rsid w:val="00ED7B02"/>
    <w:rsid w:val="00EE6742"/>
    <w:rsid w:val="00EF4953"/>
    <w:rsid w:val="00F02824"/>
    <w:rsid w:val="00F16048"/>
    <w:rsid w:val="00F201C5"/>
    <w:rsid w:val="00F22357"/>
    <w:rsid w:val="00F2342C"/>
    <w:rsid w:val="00F31DD8"/>
    <w:rsid w:val="00F33237"/>
    <w:rsid w:val="00F33A9F"/>
    <w:rsid w:val="00F36DC1"/>
    <w:rsid w:val="00F4049D"/>
    <w:rsid w:val="00F54CFC"/>
    <w:rsid w:val="00F60032"/>
    <w:rsid w:val="00F64862"/>
    <w:rsid w:val="00F73271"/>
    <w:rsid w:val="00F80A7E"/>
    <w:rsid w:val="00F865F1"/>
    <w:rsid w:val="00F9579C"/>
    <w:rsid w:val="00FA07FA"/>
    <w:rsid w:val="00FA0E93"/>
    <w:rsid w:val="00FA52BE"/>
    <w:rsid w:val="00FA7901"/>
    <w:rsid w:val="00FC2CBA"/>
    <w:rsid w:val="00FC740C"/>
    <w:rsid w:val="00FD4874"/>
    <w:rsid w:val="00FD4AE0"/>
    <w:rsid w:val="00FD6B14"/>
    <w:rsid w:val="00FE6D33"/>
    <w:rsid w:val="00FF0AF2"/>
    <w:rsid w:val="00FF150B"/>
    <w:rsid w:val="00FF68D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8AA00"/>
  <w15:chartTrackingRefBased/>
  <w15:docId w15:val="{A2B909B1-C564-4E29-A083-980B86BF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6AA"/>
  </w:style>
  <w:style w:type="paragraph" w:styleId="Footer">
    <w:name w:val="footer"/>
    <w:basedOn w:val="Normal"/>
    <w:link w:val="FooterChar"/>
    <w:uiPriority w:val="99"/>
    <w:unhideWhenUsed/>
    <w:rsid w:val="00722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Fri10</b:Tag>
    <b:SourceType>BookSection</b:SourceType>
    <b:Guid>{6D800754-143A-48D0-9216-C427F1799AAD}</b:Guid>
    <b:Author>
      <b:Author>
        <b:NameList>
          <b:Person>
            <b:Last>Friedman</b:Last>
          </b:Person>
        </b:NameList>
      </b:Author>
    </b:Author>
    <b:Year>2010</b:Year>
    <b:RefOrder>1</b:RefOrder>
  </b:Source>
  <b:Source>
    <b:Tag>DeC10</b:Tag>
    <b:SourceType>BookSection</b:SourceType>
    <b:Guid>{2EACFA0F-272D-46D5-B3BD-FCEC837C55A4}</b:Guid>
    <b:Author>
      <b:Author>
        <b:Corporate>De Coning et al.</b:Corporate>
      </b:Author>
    </b:Author>
    <b:Year>2010</b:Year>
    <b:RefOrder>2</b:RefOrder>
  </b:Source>
</b:Sources>
</file>

<file path=customXml/itemProps1.xml><?xml version="1.0" encoding="utf-8"?>
<ds:datastoreItem xmlns:ds="http://schemas.openxmlformats.org/officeDocument/2006/customXml" ds:itemID="{8595B7FF-42C9-4317-967F-0F4027A5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381</cp:revision>
  <dcterms:created xsi:type="dcterms:W3CDTF">2021-05-02T20:31:00Z</dcterms:created>
  <dcterms:modified xsi:type="dcterms:W3CDTF">2021-05-06T04:00:00Z</dcterms:modified>
</cp:coreProperties>
</file>